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83117" w14:textId="79A5FBE0" w:rsidR="00981B2E" w:rsidRPr="00D3045D" w:rsidRDefault="0003007B">
      <w:r>
        <w:rPr>
          <w:noProof/>
          <w:lang w:eastAsia="en-AU"/>
        </w:rPr>
        <mc:AlternateContent>
          <mc:Choice Requires="wps">
            <w:drawing>
              <wp:anchor distT="0" distB="0" distL="114300" distR="114300" simplePos="0" relativeHeight="251658249" behindDoc="0" locked="0" layoutInCell="1" allowOverlap="1" wp14:anchorId="3CCC7C00" wp14:editId="399A907E">
                <wp:simplePos x="0" y="0"/>
                <wp:positionH relativeFrom="column">
                  <wp:posOffset>1482725</wp:posOffset>
                </wp:positionH>
                <wp:positionV relativeFrom="paragraph">
                  <wp:posOffset>-320040</wp:posOffset>
                </wp:positionV>
                <wp:extent cx="5130800" cy="902335"/>
                <wp:effectExtent l="2540" t="3810" r="635" b="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72A49" w14:textId="77777777" w:rsidR="00BF7E06" w:rsidRPr="00BF4F86" w:rsidRDefault="00BF7E06" w:rsidP="00981B2E">
                            <w:pPr>
                              <w:spacing w:after="0" w:line="240" w:lineRule="auto"/>
                              <w:jc w:val="right"/>
                              <w:rPr>
                                <w:b/>
                                <w:color w:val="FFFFFF" w:themeColor="text2"/>
                                <w:sz w:val="56"/>
                              </w:rPr>
                            </w:pPr>
                            <w:bookmarkStart w:id="0" w:name="_Hlk23016983"/>
                            <w:bookmarkEnd w:id="0"/>
                            <w:r w:rsidRPr="00BF4F86">
                              <w:rPr>
                                <w:b/>
                                <w:color w:val="FFFFFF" w:themeColor="text2"/>
                                <w:sz w:val="56"/>
                              </w:rPr>
                              <w:t>WATER SECURITY OUTLOOK</w:t>
                            </w:r>
                          </w:p>
                          <w:p w14:paraId="4EADDE47" w14:textId="5A6AD991" w:rsidR="00BF7E06" w:rsidRPr="00BF4F86" w:rsidRDefault="0068305A" w:rsidP="00981B2E">
                            <w:pPr>
                              <w:jc w:val="right"/>
                              <w:rPr>
                                <w:b/>
                                <w:color w:val="FFFFFF" w:themeColor="text2"/>
                                <w:sz w:val="28"/>
                              </w:rPr>
                            </w:pPr>
                            <w:r>
                              <w:rPr>
                                <w:b/>
                                <w:color w:val="FFFFFF" w:themeColor="text2"/>
                                <w:sz w:val="28"/>
                              </w:rPr>
                              <w:t>NOVEMBER</w:t>
                            </w:r>
                            <w:r w:rsidR="00BF7E06">
                              <w:rPr>
                                <w:b/>
                                <w:color w:val="FFFFFF" w:themeColor="text2"/>
                                <w:sz w:val="28"/>
                              </w:rPr>
                              <w:t xml:space="preserve"> </w:t>
                            </w:r>
                            <w:r w:rsidR="002B0063">
                              <w:rPr>
                                <w:b/>
                                <w:color w:val="FFFFFF" w:themeColor="text2"/>
                                <w:sz w:val="28"/>
                              </w:rPr>
                              <w:t>202</w:t>
                            </w:r>
                            <w:r w:rsidR="00116D04">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3CCC7C00" id="_x0000_t202" coordsize="21600,21600" o:spt="202" path="m,l,21600r21600,l21600,xe">
                <v:stroke joinstyle="miter"/>
                <v:path gradientshapeok="t" o:connecttype="rect"/>
              </v:shapetype>
              <v:shape id="Text Box 12" o:spid="_x0000_s1026" type="#_x0000_t202" style="position:absolute;margin-left:116.75pt;margin-top:-25.2pt;width:404pt;height:71.0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" filled="f" stroked="f">
                <v:textbox style="mso-fit-shape-to-text:t">
                  <w:txbxContent>
                    <w:p w14:paraId="17C72A49" w14:textId="77777777" w:rsidR="00BF7E06" w:rsidRPr="00BF4F86" w:rsidRDefault="00BF7E06" w:rsidP="00981B2E">
                      <w:pPr>
                        <w:spacing w:after="0" w:line="240" w:lineRule="auto"/>
                        <w:jc w:val="right"/>
                        <w:rPr>
                          <w:b/>
                          <w:color w:val="FFFFFF" w:themeColor="text2"/>
                          <w:sz w:val="56"/>
                        </w:rPr>
                      </w:pPr>
                      <w:bookmarkStart w:id="1" w:name="_Hlk23016983"/>
                      <w:bookmarkEnd w:id="1"/>
                      <w:r w:rsidRPr="00BF4F86">
                        <w:rPr>
                          <w:b/>
                          <w:color w:val="FFFFFF" w:themeColor="text2"/>
                          <w:sz w:val="56"/>
                        </w:rPr>
                        <w:t>WATER SECURITY OUTLOOK</w:t>
                      </w:r>
                    </w:p>
                    <w:p w14:paraId="4EADDE47" w14:textId="5A6AD991" w:rsidR="00BF7E06" w:rsidRPr="00BF4F86" w:rsidRDefault="0068305A" w:rsidP="00981B2E">
                      <w:pPr>
                        <w:jc w:val="right"/>
                        <w:rPr>
                          <w:b/>
                          <w:color w:val="FFFFFF" w:themeColor="text2"/>
                          <w:sz w:val="28"/>
                        </w:rPr>
                      </w:pPr>
                      <w:r>
                        <w:rPr>
                          <w:b/>
                          <w:color w:val="FFFFFF" w:themeColor="text2"/>
                          <w:sz w:val="28"/>
                        </w:rPr>
                        <w:t>NOVEMBER</w:t>
                      </w:r>
                      <w:r w:rsidR="00BF7E06">
                        <w:rPr>
                          <w:b/>
                          <w:color w:val="FFFFFF" w:themeColor="text2"/>
                          <w:sz w:val="28"/>
                        </w:rPr>
                        <w:t xml:space="preserve"> </w:t>
                      </w:r>
                      <w:r w:rsidR="002B0063">
                        <w:rPr>
                          <w:b/>
                          <w:color w:val="FFFFFF" w:themeColor="text2"/>
                          <w:sz w:val="28"/>
                        </w:rPr>
                        <w:t>202</w:t>
                      </w:r>
                      <w:r w:rsidR="00116D04">
                        <w:rPr>
                          <w:b/>
                          <w:color w:val="FFFFFF" w:themeColor="text2"/>
                          <w:sz w:val="28"/>
                        </w:rPr>
                        <w:t>5</w:t>
                      </w:r>
                    </w:p>
                  </w:txbxContent>
                </v:textbox>
              </v:shape>
            </w:pict>
          </mc:Fallback>
        </mc:AlternateContent>
      </w:r>
    </w:p>
    <w:p w14:paraId="3D301839" w14:textId="7F8C6D4B" w:rsidR="00981B2E" w:rsidRPr="00D3045D" w:rsidRDefault="00FE5C6F">
      <w:r>
        <w:rPr>
          <w:noProof/>
          <w:lang w:eastAsia="en-AU"/>
        </w:rPr>
        <mc:AlternateContent>
          <mc:Choice Requires="wps">
            <w:drawing>
              <wp:anchor distT="0" distB="0" distL="114300" distR="114300" simplePos="0" relativeHeight="251658248" behindDoc="0" locked="0" layoutInCell="1" allowOverlap="1" wp14:anchorId="6526F20A" wp14:editId="2D0310DF">
                <wp:simplePos x="0" y="0"/>
                <wp:positionH relativeFrom="column">
                  <wp:posOffset>1452524</wp:posOffset>
                </wp:positionH>
                <wp:positionV relativeFrom="paragraph">
                  <wp:posOffset>3806673</wp:posOffset>
                </wp:positionV>
                <wp:extent cx="5219700" cy="1887321"/>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887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D8754" w14:textId="77777777" w:rsidR="00BF7E06" w:rsidRPr="005E2F59" w:rsidRDefault="00BF7E06" w:rsidP="00981B2E">
                            <w:pPr>
                              <w:spacing w:after="0"/>
                              <w:rPr>
                                <w:b/>
                                <w:i/>
                                <w:color w:val="3366CC"/>
                                <w:sz w:val="36"/>
                              </w:rPr>
                            </w:pPr>
                            <w:r w:rsidRPr="005E2F59">
                              <w:rPr>
                                <w:b/>
                                <w:i/>
                                <w:color w:val="3366CC"/>
                                <w:sz w:val="36"/>
                              </w:rPr>
                              <w:t>Water Supply Information</w:t>
                            </w:r>
                          </w:p>
                          <w:p w14:paraId="002D748A" w14:textId="243E9D81" w:rsidR="00BF7E06" w:rsidRPr="00E95B0A" w:rsidRDefault="00BF7E06" w:rsidP="009B7309">
                            <w:pPr>
                              <w:spacing w:after="0"/>
                              <w:rPr>
                                <w:sz w:val="20"/>
                              </w:rPr>
                            </w:pPr>
                            <w:r w:rsidRPr="005E2F59">
                              <w:rPr>
                                <w:sz w:val="20"/>
                              </w:rPr>
                              <w:t xml:space="preserve">Water resources </w:t>
                            </w:r>
                            <w:r w:rsidRPr="00E95B0A">
                              <w:rPr>
                                <w:sz w:val="20"/>
                              </w:rPr>
                              <w:t>held by South Gippsland Water for the Dumbalk Water Supply System are shown below</w:t>
                            </w:r>
                            <w:r w:rsidRPr="00B25892">
                              <w:rPr>
                                <w:sz w:val="20"/>
                              </w:rPr>
                              <w:t xml:space="preserve">.  </w:t>
                            </w:r>
                            <w:r w:rsidR="00F86FDB" w:rsidRPr="00B25892">
                              <w:rPr>
                                <w:sz w:val="20"/>
                              </w:rPr>
                              <w:t xml:space="preserve">Only </w:t>
                            </w:r>
                            <w:r w:rsidR="00116D04">
                              <w:rPr>
                                <w:sz w:val="20"/>
                              </w:rPr>
                              <w:t>7</w:t>
                            </w:r>
                            <w:r w:rsidRPr="00B25892">
                              <w:rPr>
                                <w:sz w:val="20"/>
                              </w:rPr>
                              <w:t>% of the available annual entitlement has been</w:t>
                            </w:r>
                            <w:r w:rsidRPr="00E95B0A">
                              <w:rPr>
                                <w:sz w:val="20"/>
                              </w:rPr>
                              <w:t xml:space="preserve"> used from the river in the current year </w:t>
                            </w:r>
                            <w:r w:rsidR="003C78CD" w:rsidRPr="00E95B0A">
                              <w:rPr>
                                <w:sz w:val="20"/>
                              </w:rPr>
                              <w:t>to date</w:t>
                            </w:r>
                            <w:r w:rsidRPr="00E95B0A">
                              <w:rPr>
                                <w:sz w:val="20"/>
                              </w:rPr>
                              <w:t xml:space="preserve"> (Jul-</w:t>
                            </w:r>
                            <w:r w:rsidR="0068305A">
                              <w:rPr>
                                <w:sz w:val="20"/>
                              </w:rPr>
                              <w:t>Sep</w:t>
                            </w:r>
                            <w:r w:rsidRPr="00E95B0A">
                              <w:rPr>
                                <w:sz w:val="20"/>
                              </w:rPr>
                              <w:t xml:space="preserve"> </w:t>
                            </w:r>
                            <w:r w:rsidR="00EA7503" w:rsidRPr="00E95B0A">
                              <w:rPr>
                                <w:sz w:val="20"/>
                              </w:rPr>
                              <w:t>20</w:t>
                            </w:r>
                            <w:r w:rsidR="00EA7503">
                              <w:rPr>
                                <w:sz w:val="20"/>
                              </w:rPr>
                              <w:t>2</w:t>
                            </w:r>
                            <w:r w:rsidR="00116D04">
                              <w:rPr>
                                <w:sz w:val="20"/>
                              </w:rPr>
                              <w:t>5</w:t>
                            </w:r>
                            <w:r w:rsidRPr="00E95B0A">
                              <w:rPr>
                                <w:sz w:val="20"/>
                              </w:rPr>
                              <w:t>).</w:t>
                            </w:r>
                            <w:r w:rsidR="00CB481C" w:rsidRPr="00E95B0A">
                              <w:rPr>
                                <w:sz w:val="20"/>
                              </w:rPr>
                              <w:t xml:space="preserve">  Th</w:t>
                            </w:r>
                            <w:r w:rsidR="00C06AF6" w:rsidRPr="00E95B0A">
                              <w:rPr>
                                <w:sz w:val="20"/>
                              </w:rPr>
                              <w:t>i</w:t>
                            </w:r>
                            <w:r w:rsidR="00CB481C" w:rsidRPr="00E95B0A">
                              <w:rPr>
                                <w:sz w:val="20"/>
                              </w:rPr>
                              <w:t xml:space="preserve">s entitlement </w:t>
                            </w:r>
                            <w:r w:rsidR="00C06AF6" w:rsidRPr="00E95B0A">
                              <w:rPr>
                                <w:sz w:val="20"/>
                              </w:rPr>
                              <w:t>is</w:t>
                            </w:r>
                            <w:r w:rsidR="00CB481C" w:rsidRPr="00E95B0A">
                              <w:rPr>
                                <w:sz w:val="20"/>
                              </w:rPr>
                              <w:t xml:space="preserve"> a legal right to access water, subject to availability.</w:t>
                            </w:r>
                          </w:p>
                          <w:tbl>
                            <w:tblPr>
                              <w:tblStyle w:val="MediumShading1-Accent11"/>
                              <w:tblW w:w="0" w:type="auto"/>
                              <w:tblLook w:val="04A0" w:firstRow="1" w:lastRow="0" w:firstColumn="1" w:lastColumn="0" w:noHBand="0" w:noVBand="1"/>
                            </w:tblPr>
                            <w:tblGrid>
                              <w:gridCol w:w="2516"/>
                              <w:gridCol w:w="1700"/>
                              <w:gridCol w:w="1842"/>
                              <w:gridCol w:w="1869"/>
                            </w:tblGrid>
                            <w:tr w:rsidR="00BF7E06" w:rsidRPr="00E95B0A" w14:paraId="77A0DD01" w14:textId="77777777" w:rsidTr="00FE5C6F">
                              <w:trPr>
                                <w:cnfStyle w:val="100000000000" w:firstRow="1" w:lastRow="0" w:firstColumn="0" w:lastColumn="0" w:oddVBand="0" w:evenVBand="0" w:oddHBand="0"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2518" w:type="dxa"/>
                                </w:tcPr>
                                <w:p w14:paraId="6ADC8F7F" w14:textId="77777777" w:rsidR="00BF7E06" w:rsidRPr="00E95B0A" w:rsidRDefault="00BF7E06" w:rsidP="009B7309">
                                  <w:pPr>
                                    <w:rPr>
                                      <w:color w:val="FFFFFF" w:themeColor="text2"/>
                                      <w:sz w:val="20"/>
                                    </w:rPr>
                                  </w:pPr>
                                  <w:r w:rsidRPr="00E95B0A">
                                    <w:rPr>
                                      <w:color w:val="FFFFFF" w:themeColor="text2"/>
                                      <w:sz w:val="20"/>
                                    </w:rPr>
                                    <w:t>Water Component</w:t>
                                  </w:r>
                                </w:p>
                              </w:tc>
                              <w:tc>
                                <w:tcPr>
                                  <w:tcW w:w="1701" w:type="dxa"/>
                                </w:tcPr>
                                <w:p w14:paraId="2A79F247" w14:textId="77777777" w:rsidR="00BF7E06" w:rsidRPr="00E95B0A" w:rsidRDefault="00BF7E06"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E95B0A">
                                    <w:rPr>
                                      <w:color w:val="FFFFFF" w:themeColor="text2"/>
                                      <w:sz w:val="20"/>
                                    </w:rPr>
                                    <w:t xml:space="preserve">Maximum Annual </w:t>
                                  </w:r>
                                </w:p>
                                <w:p w14:paraId="23504850" w14:textId="77777777" w:rsidR="00BF7E06" w:rsidRPr="00E95B0A" w:rsidRDefault="00BF7E06"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E95B0A">
                                    <w:rPr>
                                      <w:color w:val="FFFFFF" w:themeColor="text2"/>
                                      <w:sz w:val="20"/>
                                    </w:rPr>
                                    <w:t>Entitlement</w:t>
                                  </w:r>
                                </w:p>
                              </w:tc>
                              <w:tc>
                                <w:tcPr>
                                  <w:tcW w:w="1843" w:type="dxa"/>
                                </w:tcPr>
                                <w:p w14:paraId="59F2F995" w14:textId="67F6A65F" w:rsidR="00BF7E06" w:rsidRPr="00E95B0A" w:rsidRDefault="00BF7E06" w:rsidP="00ED0249">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E95B0A">
                                    <w:rPr>
                                      <w:color w:val="FFFFFF" w:themeColor="text2"/>
                                      <w:sz w:val="20"/>
                                    </w:rPr>
                                    <w:t xml:space="preserve">Volume Extracted </w:t>
                                  </w:r>
                                  <w:r w:rsidR="008F436B">
                                    <w:rPr>
                                      <w:color w:val="FFFFFF" w:themeColor="text2"/>
                                      <w:sz w:val="20"/>
                                    </w:rPr>
                                    <w:t>2025-26</w:t>
                                  </w:r>
                                </w:p>
                              </w:tc>
                              <w:tc>
                                <w:tcPr>
                                  <w:tcW w:w="1870" w:type="dxa"/>
                                </w:tcPr>
                                <w:p w14:paraId="595D9EC5" w14:textId="034E75AF" w:rsidR="00BF7E06" w:rsidRPr="00E95B0A" w:rsidRDefault="00BF7E06" w:rsidP="00ED0249">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E95B0A">
                                    <w:rPr>
                                      <w:color w:val="FFFFFF" w:themeColor="text2"/>
                                      <w:sz w:val="20"/>
                                    </w:rPr>
                                    <w:t xml:space="preserve">Volume Remaining </w:t>
                                  </w:r>
                                  <w:r w:rsidR="008F436B">
                                    <w:rPr>
                                      <w:color w:val="FFFFFF" w:themeColor="text2"/>
                                      <w:sz w:val="20"/>
                                    </w:rPr>
                                    <w:t>2025-26</w:t>
                                  </w:r>
                                </w:p>
                              </w:tc>
                            </w:tr>
                            <w:tr w:rsidR="00BF7E06" w14:paraId="4A4503C7" w14:textId="77777777" w:rsidTr="00060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14B6FB6" w14:textId="77777777" w:rsidR="00BF7E06" w:rsidRPr="00E95B0A" w:rsidRDefault="00BF7E06" w:rsidP="009B7309">
                                  <w:pPr>
                                    <w:rPr>
                                      <w:sz w:val="20"/>
                                    </w:rPr>
                                  </w:pPr>
                                  <w:r w:rsidRPr="00E95B0A">
                                    <w:rPr>
                                      <w:sz w:val="20"/>
                                    </w:rPr>
                                    <w:t>Tarwin River at Dumbalk</w:t>
                                  </w:r>
                                </w:p>
                              </w:tc>
                              <w:tc>
                                <w:tcPr>
                                  <w:tcW w:w="1701" w:type="dxa"/>
                                </w:tcPr>
                                <w:p w14:paraId="76099F29" w14:textId="77777777" w:rsidR="00BF7E06" w:rsidRPr="00B25892" w:rsidRDefault="00BF7E06"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B25892">
                                    <w:rPr>
                                      <w:sz w:val="20"/>
                                    </w:rPr>
                                    <w:t>100 ML</w:t>
                                  </w:r>
                                </w:p>
                              </w:tc>
                              <w:tc>
                                <w:tcPr>
                                  <w:tcW w:w="1843" w:type="dxa"/>
                                </w:tcPr>
                                <w:p w14:paraId="6A2BE672" w14:textId="10EE284B" w:rsidR="00BF7E06" w:rsidRPr="00B25892" w:rsidRDefault="008F436B" w:rsidP="00A5373B">
                                  <w:pPr>
                                    <w:jc w:val="center"/>
                                    <w:cnfStyle w:val="000000100000" w:firstRow="0" w:lastRow="0" w:firstColumn="0" w:lastColumn="0" w:oddVBand="0" w:evenVBand="0" w:oddHBand="1" w:evenHBand="0" w:firstRowFirstColumn="0" w:firstRowLastColumn="0" w:lastRowFirstColumn="0" w:lastRowLastColumn="0"/>
                                    <w:rPr>
                                      <w:sz w:val="20"/>
                                    </w:rPr>
                                  </w:pPr>
                                  <w:r>
                                    <w:rPr>
                                      <w:sz w:val="20"/>
                                    </w:rPr>
                                    <w:t>7</w:t>
                                  </w:r>
                                  <w:r w:rsidR="00ED0249" w:rsidRPr="00B25892">
                                    <w:rPr>
                                      <w:sz w:val="20"/>
                                    </w:rPr>
                                    <w:t xml:space="preserve"> </w:t>
                                  </w:r>
                                  <w:r w:rsidR="00BF7E06" w:rsidRPr="00B25892">
                                    <w:rPr>
                                      <w:sz w:val="20"/>
                                    </w:rPr>
                                    <w:t>ML</w:t>
                                  </w:r>
                                </w:p>
                              </w:tc>
                              <w:tc>
                                <w:tcPr>
                                  <w:tcW w:w="1870" w:type="dxa"/>
                                </w:tcPr>
                                <w:p w14:paraId="31349BAD" w14:textId="7A2ABE68" w:rsidR="00BF7E06" w:rsidRPr="00B25892" w:rsidRDefault="00E95B0A" w:rsidP="00E970A0">
                                  <w:pPr>
                                    <w:jc w:val="center"/>
                                    <w:cnfStyle w:val="000000100000" w:firstRow="0" w:lastRow="0" w:firstColumn="0" w:lastColumn="0" w:oddVBand="0" w:evenVBand="0" w:oddHBand="1" w:evenHBand="0" w:firstRowFirstColumn="0" w:firstRowLastColumn="0" w:lastRowFirstColumn="0" w:lastRowLastColumn="0"/>
                                    <w:rPr>
                                      <w:sz w:val="20"/>
                                    </w:rPr>
                                  </w:pPr>
                                  <w:r w:rsidRPr="00B25892">
                                    <w:rPr>
                                      <w:sz w:val="20"/>
                                    </w:rPr>
                                    <w:t>9</w:t>
                                  </w:r>
                                  <w:r w:rsidR="008F436B">
                                    <w:rPr>
                                      <w:sz w:val="20"/>
                                    </w:rPr>
                                    <w:t>3</w:t>
                                  </w:r>
                                  <w:r w:rsidR="00ED0249" w:rsidRPr="00B25892">
                                    <w:rPr>
                                      <w:sz w:val="20"/>
                                    </w:rPr>
                                    <w:t xml:space="preserve"> </w:t>
                                  </w:r>
                                  <w:r w:rsidR="00BF7E06" w:rsidRPr="00B25892">
                                    <w:rPr>
                                      <w:sz w:val="20"/>
                                    </w:rPr>
                                    <w:t>ML</w:t>
                                  </w:r>
                                </w:p>
                              </w:tc>
                            </w:tr>
                          </w:tbl>
                          <w:p w14:paraId="54AED184" w14:textId="77777777" w:rsidR="00BF7E06" w:rsidRPr="00981B2E" w:rsidRDefault="00BF7E06" w:rsidP="00981B2E">
                            <w:pPr>
                              <w:rPr>
                                <w:sz w:val="20"/>
                              </w:rPr>
                            </w:pPr>
                          </w:p>
                          <w:p w14:paraId="51A8A831" w14:textId="77777777" w:rsidR="00BF7E06" w:rsidRDefault="00BF7E06" w:rsidP="00981B2E">
                            <w:pPr>
                              <w:rPr>
                                <w:b/>
                                <w:i/>
                                <w:color w:val="3366CC"/>
                                <w:sz w:val="36"/>
                              </w:rPr>
                            </w:pPr>
                          </w:p>
                          <w:p w14:paraId="4E494793" w14:textId="77777777" w:rsidR="00BF7E06" w:rsidRPr="00BF4F86" w:rsidRDefault="00BF7E06" w:rsidP="00981B2E">
                            <w:pPr>
                              <w:rPr>
                                <w:b/>
                                <w:i/>
                                <w:color w:val="3366CC"/>
                                <w:sz w:val="36"/>
                              </w:rPr>
                            </w:pPr>
                          </w:p>
                          <w:p w14:paraId="6C4BC231" w14:textId="77777777" w:rsidR="00BF7E06" w:rsidRDefault="00BF7E06"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26F20A" id="_x0000_t202" coordsize="21600,21600" o:spt="202" path="m,l,21600r21600,l21600,xe">
                <v:stroke joinstyle="miter"/>
                <v:path gradientshapeok="t" o:connecttype="rect"/>
              </v:shapetype>
              <v:shape id="Text Box 11" o:spid="_x0000_s1027" type="#_x0000_t202" style="position:absolute;margin-left:114.35pt;margin-top:299.75pt;width:411pt;height:14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" filled="f" stroked="f">
                <v:textbox>
                  <w:txbxContent>
                    <w:p w14:paraId="34AD8754" w14:textId="77777777" w:rsidR="00BF7E06" w:rsidRPr="005E2F59" w:rsidRDefault="00BF7E06" w:rsidP="00981B2E">
                      <w:pPr>
                        <w:spacing w:after="0"/>
                        <w:rPr>
                          <w:b/>
                          <w:i/>
                          <w:color w:val="3366CC"/>
                          <w:sz w:val="36"/>
                        </w:rPr>
                      </w:pPr>
                      <w:r w:rsidRPr="005E2F59">
                        <w:rPr>
                          <w:b/>
                          <w:i/>
                          <w:color w:val="3366CC"/>
                          <w:sz w:val="36"/>
                        </w:rPr>
                        <w:t>Water Supply Information</w:t>
                      </w:r>
                    </w:p>
                    <w:p w14:paraId="002D748A" w14:textId="243E9D81" w:rsidR="00BF7E06" w:rsidRPr="00E95B0A" w:rsidRDefault="00BF7E06" w:rsidP="009B7309">
                      <w:pPr>
                        <w:spacing w:after="0"/>
                        <w:rPr>
                          <w:sz w:val="20"/>
                        </w:rPr>
                      </w:pPr>
                      <w:r w:rsidRPr="005E2F59">
                        <w:rPr>
                          <w:sz w:val="20"/>
                        </w:rPr>
                        <w:t xml:space="preserve">Water resources </w:t>
                      </w:r>
                      <w:r w:rsidRPr="00E95B0A">
                        <w:rPr>
                          <w:sz w:val="20"/>
                        </w:rPr>
                        <w:t>held by South Gippsland Water for the Dumbalk Water Supply System are shown below</w:t>
                      </w:r>
                      <w:r w:rsidRPr="00B25892">
                        <w:rPr>
                          <w:sz w:val="20"/>
                        </w:rPr>
                        <w:t xml:space="preserve">.  </w:t>
                      </w:r>
                      <w:r w:rsidR="00F86FDB" w:rsidRPr="00B25892">
                        <w:rPr>
                          <w:sz w:val="20"/>
                        </w:rPr>
                        <w:t xml:space="preserve">Only </w:t>
                      </w:r>
                      <w:r w:rsidR="00116D04">
                        <w:rPr>
                          <w:sz w:val="20"/>
                        </w:rPr>
                        <w:t>7</w:t>
                      </w:r>
                      <w:r w:rsidRPr="00B25892">
                        <w:rPr>
                          <w:sz w:val="20"/>
                        </w:rPr>
                        <w:t>% of the available annual entitlement has been</w:t>
                      </w:r>
                      <w:r w:rsidRPr="00E95B0A">
                        <w:rPr>
                          <w:sz w:val="20"/>
                        </w:rPr>
                        <w:t xml:space="preserve"> used from the river in the current year </w:t>
                      </w:r>
                      <w:r w:rsidR="003C78CD" w:rsidRPr="00E95B0A">
                        <w:rPr>
                          <w:sz w:val="20"/>
                        </w:rPr>
                        <w:t>to date</w:t>
                      </w:r>
                      <w:r w:rsidRPr="00E95B0A">
                        <w:rPr>
                          <w:sz w:val="20"/>
                        </w:rPr>
                        <w:t xml:space="preserve"> (Jul-</w:t>
                      </w:r>
                      <w:r w:rsidR="0068305A">
                        <w:rPr>
                          <w:sz w:val="20"/>
                        </w:rPr>
                        <w:t>Sep</w:t>
                      </w:r>
                      <w:r w:rsidRPr="00E95B0A">
                        <w:rPr>
                          <w:sz w:val="20"/>
                        </w:rPr>
                        <w:t xml:space="preserve"> </w:t>
                      </w:r>
                      <w:r w:rsidR="00EA7503" w:rsidRPr="00E95B0A">
                        <w:rPr>
                          <w:sz w:val="20"/>
                        </w:rPr>
                        <w:t>20</w:t>
                      </w:r>
                      <w:r w:rsidR="00EA7503">
                        <w:rPr>
                          <w:sz w:val="20"/>
                        </w:rPr>
                        <w:t>2</w:t>
                      </w:r>
                      <w:r w:rsidR="00116D04">
                        <w:rPr>
                          <w:sz w:val="20"/>
                        </w:rPr>
                        <w:t>5</w:t>
                      </w:r>
                      <w:r w:rsidRPr="00E95B0A">
                        <w:rPr>
                          <w:sz w:val="20"/>
                        </w:rPr>
                        <w:t>).</w:t>
                      </w:r>
                      <w:r w:rsidR="00CB481C" w:rsidRPr="00E95B0A">
                        <w:rPr>
                          <w:sz w:val="20"/>
                        </w:rPr>
                        <w:t xml:space="preserve">  Th</w:t>
                      </w:r>
                      <w:r w:rsidR="00C06AF6" w:rsidRPr="00E95B0A">
                        <w:rPr>
                          <w:sz w:val="20"/>
                        </w:rPr>
                        <w:t>i</w:t>
                      </w:r>
                      <w:r w:rsidR="00CB481C" w:rsidRPr="00E95B0A">
                        <w:rPr>
                          <w:sz w:val="20"/>
                        </w:rPr>
                        <w:t xml:space="preserve">s entitlement </w:t>
                      </w:r>
                      <w:r w:rsidR="00C06AF6" w:rsidRPr="00E95B0A">
                        <w:rPr>
                          <w:sz w:val="20"/>
                        </w:rPr>
                        <w:t>is</w:t>
                      </w:r>
                      <w:r w:rsidR="00CB481C" w:rsidRPr="00E95B0A">
                        <w:rPr>
                          <w:sz w:val="20"/>
                        </w:rPr>
                        <w:t xml:space="preserve"> a legal right to access water, subject to availability.</w:t>
                      </w:r>
                    </w:p>
                    <w:tbl>
                      <w:tblPr>
                        <w:tblStyle w:val="MediumShading1-Accent11"/>
                        <w:tblW w:w="0" w:type="auto"/>
                        <w:tblLook w:val="04A0" w:firstRow="1" w:lastRow="0" w:firstColumn="1" w:lastColumn="0" w:noHBand="0" w:noVBand="1"/>
                      </w:tblPr>
                      <w:tblGrid>
                        <w:gridCol w:w="2516"/>
                        <w:gridCol w:w="1700"/>
                        <w:gridCol w:w="1842"/>
                        <w:gridCol w:w="1869"/>
                      </w:tblGrid>
                      <w:tr w:rsidR="00BF7E06" w:rsidRPr="00E95B0A" w14:paraId="77A0DD01" w14:textId="77777777" w:rsidTr="00FE5C6F">
                        <w:trPr>
                          <w:cnfStyle w:val="100000000000" w:firstRow="1" w:lastRow="0" w:firstColumn="0" w:lastColumn="0" w:oddVBand="0" w:evenVBand="0" w:oddHBand="0"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2518" w:type="dxa"/>
                          </w:tcPr>
                          <w:p w14:paraId="6ADC8F7F" w14:textId="77777777" w:rsidR="00BF7E06" w:rsidRPr="00E95B0A" w:rsidRDefault="00BF7E06" w:rsidP="009B7309">
                            <w:pPr>
                              <w:rPr>
                                <w:color w:val="FFFFFF" w:themeColor="text2"/>
                                <w:sz w:val="20"/>
                              </w:rPr>
                            </w:pPr>
                            <w:r w:rsidRPr="00E95B0A">
                              <w:rPr>
                                <w:color w:val="FFFFFF" w:themeColor="text2"/>
                                <w:sz w:val="20"/>
                              </w:rPr>
                              <w:t>Water Component</w:t>
                            </w:r>
                          </w:p>
                        </w:tc>
                        <w:tc>
                          <w:tcPr>
                            <w:tcW w:w="1701" w:type="dxa"/>
                          </w:tcPr>
                          <w:p w14:paraId="2A79F247" w14:textId="77777777" w:rsidR="00BF7E06" w:rsidRPr="00E95B0A" w:rsidRDefault="00BF7E06"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E95B0A">
                              <w:rPr>
                                <w:color w:val="FFFFFF" w:themeColor="text2"/>
                                <w:sz w:val="20"/>
                              </w:rPr>
                              <w:t xml:space="preserve">Maximum Annual </w:t>
                            </w:r>
                          </w:p>
                          <w:p w14:paraId="23504850" w14:textId="77777777" w:rsidR="00BF7E06" w:rsidRPr="00E95B0A" w:rsidRDefault="00BF7E06"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E95B0A">
                              <w:rPr>
                                <w:color w:val="FFFFFF" w:themeColor="text2"/>
                                <w:sz w:val="20"/>
                              </w:rPr>
                              <w:t>Entitlement</w:t>
                            </w:r>
                          </w:p>
                        </w:tc>
                        <w:tc>
                          <w:tcPr>
                            <w:tcW w:w="1843" w:type="dxa"/>
                          </w:tcPr>
                          <w:p w14:paraId="59F2F995" w14:textId="67F6A65F" w:rsidR="00BF7E06" w:rsidRPr="00E95B0A" w:rsidRDefault="00BF7E06" w:rsidP="00ED0249">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E95B0A">
                              <w:rPr>
                                <w:color w:val="FFFFFF" w:themeColor="text2"/>
                                <w:sz w:val="20"/>
                              </w:rPr>
                              <w:t xml:space="preserve">Volume Extracted </w:t>
                            </w:r>
                            <w:r w:rsidR="008F436B">
                              <w:rPr>
                                <w:color w:val="FFFFFF" w:themeColor="text2"/>
                                <w:sz w:val="20"/>
                              </w:rPr>
                              <w:t>2025-26</w:t>
                            </w:r>
                          </w:p>
                        </w:tc>
                        <w:tc>
                          <w:tcPr>
                            <w:tcW w:w="1870" w:type="dxa"/>
                          </w:tcPr>
                          <w:p w14:paraId="595D9EC5" w14:textId="034E75AF" w:rsidR="00BF7E06" w:rsidRPr="00E95B0A" w:rsidRDefault="00BF7E06" w:rsidP="00ED0249">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E95B0A">
                              <w:rPr>
                                <w:color w:val="FFFFFF" w:themeColor="text2"/>
                                <w:sz w:val="20"/>
                              </w:rPr>
                              <w:t xml:space="preserve">Volume Remaining </w:t>
                            </w:r>
                            <w:r w:rsidR="008F436B">
                              <w:rPr>
                                <w:color w:val="FFFFFF" w:themeColor="text2"/>
                                <w:sz w:val="20"/>
                              </w:rPr>
                              <w:t>2025-26</w:t>
                            </w:r>
                          </w:p>
                        </w:tc>
                      </w:tr>
                      <w:tr w:rsidR="00BF7E06" w14:paraId="4A4503C7" w14:textId="77777777" w:rsidTr="00060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14B6FB6" w14:textId="77777777" w:rsidR="00BF7E06" w:rsidRPr="00E95B0A" w:rsidRDefault="00BF7E06" w:rsidP="009B7309">
                            <w:pPr>
                              <w:rPr>
                                <w:sz w:val="20"/>
                              </w:rPr>
                            </w:pPr>
                            <w:r w:rsidRPr="00E95B0A">
                              <w:rPr>
                                <w:sz w:val="20"/>
                              </w:rPr>
                              <w:t>Tarwin River at Dumbalk</w:t>
                            </w:r>
                          </w:p>
                        </w:tc>
                        <w:tc>
                          <w:tcPr>
                            <w:tcW w:w="1701" w:type="dxa"/>
                          </w:tcPr>
                          <w:p w14:paraId="76099F29" w14:textId="77777777" w:rsidR="00BF7E06" w:rsidRPr="00B25892" w:rsidRDefault="00BF7E06"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B25892">
                              <w:rPr>
                                <w:sz w:val="20"/>
                              </w:rPr>
                              <w:t>100 ML</w:t>
                            </w:r>
                          </w:p>
                        </w:tc>
                        <w:tc>
                          <w:tcPr>
                            <w:tcW w:w="1843" w:type="dxa"/>
                          </w:tcPr>
                          <w:p w14:paraId="6A2BE672" w14:textId="10EE284B" w:rsidR="00BF7E06" w:rsidRPr="00B25892" w:rsidRDefault="008F436B" w:rsidP="00A5373B">
                            <w:pPr>
                              <w:jc w:val="center"/>
                              <w:cnfStyle w:val="000000100000" w:firstRow="0" w:lastRow="0" w:firstColumn="0" w:lastColumn="0" w:oddVBand="0" w:evenVBand="0" w:oddHBand="1" w:evenHBand="0" w:firstRowFirstColumn="0" w:firstRowLastColumn="0" w:lastRowFirstColumn="0" w:lastRowLastColumn="0"/>
                              <w:rPr>
                                <w:sz w:val="20"/>
                              </w:rPr>
                            </w:pPr>
                            <w:r>
                              <w:rPr>
                                <w:sz w:val="20"/>
                              </w:rPr>
                              <w:t>7</w:t>
                            </w:r>
                            <w:r w:rsidR="00ED0249" w:rsidRPr="00B25892">
                              <w:rPr>
                                <w:sz w:val="20"/>
                              </w:rPr>
                              <w:t xml:space="preserve"> </w:t>
                            </w:r>
                            <w:r w:rsidR="00BF7E06" w:rsidRPr="00B25892">
                              <w:rPr>
                                <w:sz w:val="20"/>
                              </w:rPr>
                              <w:t>ML</w:t>
                            </w:r>
                          </w:p>
                        </w:tc>
                        <w:tc>
                          <w:tcPr>
                            <w:tcW w:w="1870" w:type="dxa"/>
                          </w:tcPr>
                          <w:p w14:paraId="31349BAD" w14:textId="7A2ABE68" w:rsidR="00BF7E06" w:rsidRPr="00B25892" w:rsidRDefault="00E95B0A" w:rsidP="00E970A0">
                            <w:pPr>
                              <w:jc w:val="center"/>
                              <w:cnfStyle w:val="000000100000" w:firstRow="0" w:lastRow="0" w:firstColumn="0" w:lastColumn="0" w:oddVBand="0" w:evenVBand="0" w:oddHBand="1" w:evenHBand="0" w:firstRowFirstColumn="0" w:firstRowLastColumn="0" w:lastRowFirstColumn="0" w:lastRowLastColumn="0"/>
                              <w:rPr>
                                <w:sz w:val="20"/>
                              </w:rPr>
                            </w:pPr>
                            <w:r w:rsidRPr="00B25892">
                              <w:rPr>
                                <w:sz w:val="20"/>
                              </w:rPr>
                              <w:t>9</w:t>
                            </w:r>
                            <w:r w:rsidR="008F436B">
                              <w:rPr>
                                <w:sz w:val="20"/>
                              </w:rPr>
                              <w:t>3</w:t>
                            </w:r>
                            <w:r w:rsidR="00ED0249" w:rsidRPr="00B25892">
                              <w:rPr>
                                <w:sz w:val="20"/>
                              </w:rPr>
                              <w:t xml:space="preserve"> </w:t>
                            </w:r>
                            <w:r w:rsidR="00BF7E06" w:rsidRPr="00B25892">
                              <w:rPr>
                                <w:sz w:val="20"/>
                              </w:rPr>
                              <w:t>ML</w:t>
                            </w:r>
                          </w:p>
                        </w:tc>
                      </w:tr>
                    </w:tbl>
                    <w:p w14:paraId="54AED184" w14:textId="77777777" w:rsidR="00BF7E06" w:rsidRPr="00981B2E" w:rsidRDefault="00BF7E06" w:rsidP="00981B2E">
                      <w:pPr>
                        <w:rPr>
                          <w:sz w:val="20"/>
                        </w:rPr>
                      </w:pPr>
                    </w:p>
                    <w:p w14:paraId="51A8A831" w14:textId="77777777" w:rsidR="00BF7E06" w:rsidRDefault="00BF7E06" w:rsidP="00981B2E">
                      <w:pPr>
                        <w:rPr>
                          <w:b/>
                          <w:i/>
                          <w:color w:val="3366CC"/>
                          <w:sz w:val="36"/>
                        </w:rPr>
                      </w:pPr>
                    </w:p>
                    <w:p w14:paraId="4E494793" w14:textId="77777777" w:rsidR="00BF7E06" w:rsidRPr="00BF4F86" w:rsidRDefault="00BF7E06" w:rsidP="00981B2E">
                      <w:pPr>
                        <w:rPr>
                          <w:b/>
                          <w:i/>
                          <w:color w:val="3366CC"/>
                          <w:sz w:val="36"/>
                        </w:rPr>
                      </w:pPr>
                    </w:p>
                    <w:p w14:paraId="6C4BC231" w14:textId="77777777" w:rsidR="00BF7E06" w:rsidRDefault="00BF7E06" w:rsidP="00981B2E"/>
                  </w:txbxContent>
                </v:textbox>
              </v:shape>
            </w:pict>
          </mc:Fallback>
        </mc:AlternateContent>
      </w:r>
      <w:r w:rsidR="0003007B">
        <w:rPr>
          <w:noProof/>
          <w:lang w:eastAsia="en-AU"/>
        </w:rPr>
        <mc:AlternateContent>
          <mc:Choice Requires="wps">
            <w:drawing>
              <wp:anchor distT="0" distB="0" distL="114300" distR="114300" simplePos="0" relativeHeight="251658247" behindDoc="0" locked="0" layoutInCell="1" allowOverlap="1" wp14:anchorId="0BBDE6F7" wp14:editId="446F9E49">
                <wp:simplePos x="0" y="0"/>
                <wp:positionH relativeFrom="column">
                  <wp:posOffset>1451610</wp:posOffset>
                </wp:positionH>
                <wp:positionV relativeFrom="paragraph">
                  <wp:posOffset>5647055</wp:posOffset>
                </wp:positionV>
                <wp:extent cx="5219700" cy="3559810"/>
                <wp:effectExtent l="0" t="381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55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7CA5A" w14:textId="77777777" w:rsidR="00BF7E06" w:rsidRPr="005E2F59" w:rsidRDefault="00BF7E06" w:rsidP="00981B2E">
                            <w:pPr>
                              <w:spacing w:after="0"/>
                              <w:rPr>
                                <w:b/>
                                <w:i/>
                                <w:color w:val="3366CC"/>
                                <w:sz w:val="36"/>
                              </w:rPr>
                            </w:pPr>
                            <w:r w:rsidRPr="005E2F59">
                              <w:rPr>
                                <w:b/>
                                <w:i/>
                                <w:color w:val="3366CC"/>
                                <w:sz w:val="36"/>
                              </w:rPr>
                              <w:t>Water Consumption</w:t>
                            </w:r>
                          </w:p>
                          <w:p w14:paraId="26670F45" w14:textId="256CDFB8" w:rsidR="008C63A1" w:rsidRPr="008832F2" w:rsidRDefault="008C63A1" w:rsidP="008C63A1">
                            <w:pPr>
                              <w:spacing w:after="60"/>
                              <w:rPr>
                                <w:sz w:val="20"/>
                              </w:rPr>
                            </w:pPr>
                            <w:r w:rsidRPr="008832F2">
                              <w:rPr>
                                <w:sz w:val="20"/>
                              </w:rPr>
                              <w:t xml:space="preserve">Monthly water consumption for the </w:t>
                            </w:r>
                            <w:r>
                              <w:rPr>
                                <w:sz w:val="20"/>
                              </w:rPr>
                              <w:t>Dumbalk</w:t>
                            </w:r>
                            <w:r w:rsidRPr="008832F2">
                              <w:rPr>
                                <w:sz w:val="20"/>
                              </w:rPr>
                              <w:t xml:space="preserve"> Water Su</w:t>
                            </w:r>
                            <w:r w:rsidRPr="00B25892">
                              <w:rPr>
                                <w:sz w:val="20"/>
                              </w:rPr>
                              <w:t xml:space="preserve">pply System in the year to date </w:t>
                            </w:r>
                            <w:r w:rsidR="00B81C1D">
                              <w:rPr>
                                <w:sz w:val="20"/>
                              </w:rPr>
                              <w:t xml:space="preserve">was </w:t>
                            </w:r>
                            <w:r w:rsidR="008F436B">
                              <w:rPr>
                                <w:sz w:val="20"/>
                              </w:rPr>
                              <w:t>above average for July, August and September</w:t>
                            </w:r>
                            <w:r w:rsidRPr="00B25892">
                              <w:rPr>
                                <w:sz w:val="20"/>
                              </w:rPr>
                              <w:t xml:space="preserve">. </w:t>
                            </w:r>
                            <w:r w:rsidR="008F436B">
                              <w:rPr>
                                <w:sz w:val="20"/>
                              </w:rPr>
                              <w:t>This increase in demand is driven by dry conditions increasing demand and the introduction of a booster pump to improve water pressure.</w:t>
                            </w:r>
                          </w:p>
                          <w:p w14:paraId="5085C59E" w14:textId="15417475" w:rsidR="00BF7E06" w:rsidRPr="00981B2E" w:rsidRDefault="008F436B" w:rsidP="00981B2E">
                            <w:pPr>
                              <w:rPr>
                                <w:sz w:val="20"/>
                              </w:rPr>
                            </w:pPr>
                            <w:r w:rsidRPr="008F436B">
                              <w:rPr>
                                <w:noProof/>
                              </w:rPr>
                              <w:drawing>
                                <wp:inline distT="0" distB="0" distL="0" distR="0" wp14:anchorId="4FA789AE" wp14:editId="10AB434C">
                                  <wp:extent cx="4853305" cy="2319655"/>
                                  <wp:effectExtent l="0" t="0" r="4445" b="4445"/>
                                  <wp:docPr id="3248073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3305" cy="2319655"/>
                                          </a:xfrm>
                                          <a:prstGeom prst="rect">
                                            <a:avLst/>
                                          </a:prstGeom>
                                          <a:noFill/>
                                          <a:ln>
                                            <a:noFill/>
                                          </a:ln>
                                        </pic:spPr>
                                      </pic:pic>
                                    </a:graphicData>
                                  </a:graphic>
                                </wp:inline>
                              </w:drawing>
                            </w:r>
                          </w:p>
                          <w:p w14:paraId="36FB0EA6" w14:textId="228E5AFE" w:rsidR="00BF7E06" w:rsidRDefault="00BF7E06" w:rsidP="00EA0D11"/>
                          <w:p w14:paraId="586DBE62" w14:textId="77777777" w:rsidR="00BF7E06" w:rsidRPr="00BF4F86" w:rsidRDefault="00BF7E06" w:rsidP="00EA0D11"/>
                          <w:p w14:paraId="052DABC4" w14:textId="77777777" w:rsidR="00BF7E06" w:rsidRDefault="00BF7E06"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0BBDE6F7" id="Text Box 10" o:spid="_x0000_s1028" type="#_x0000_t202" style="position:absolute;margin-left:114.3pt;margin-top:444.65pt;width:411pt;height:280.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" filled="f" stroked="f">
                <v:textbox>
                  <w:txbxContent>
                    <w:p w14:paraId="3517CA5A" w14:textId="77777777" w:rsidR="00BF7E06" w:rsidRPr="005E2F59" w:rsidRDefault="00BF7E06" w:rsidP="00981B2E">
                      <w:pPr>
                        <w:spacing w:after="0"/>
                        <w:rPr>
                          <w:b/>
                          <w:i/>
                          <w:color w:val="3366CC"/>
                          <w:sz w:val="36"/>
                        </w:rPr>
                      </w:pPr>
                      <w:r w:rsidRPr="005E2F59">
                        <w:rPr>
                          <w:b/>
                          <w:i/>
                          <w:color w:val="3366CC"/>
                          <w:sz w:val="36"/>
                        </w:rPr>
                        <w:t>Water Consumption</w:t>
                      </w:r>
                    </w:p>
                    <w:p w14:paraId="26670F45" w14:textId="256CDFB8" w:rsidR="008C63A1" w:rsidRPr="008832F2" w:rsidRDefault="008C63A1" w:rsidP="008C63A1">
                      <w:pPr>
                        <w:spacing w:after="60"/>
                        <w:rPr>
                          <w:sz w:val="20"/>
                        </w:rPr>
                      </w:pPr>
                      <w:r w:rsidRPr="008832F2">
                        <w:rPr>
                          <w:sz w:val="20"/>
                        </w:rPr>
                        <w:t xml:space="preserve">Monthly water consumption for the </w:t>
                      </w:r>
                      <w:r>
                        <w:rPr>
                          <w:sz w:val="20"/>
                        </w:rPr>
                        <w:t>Dumbalk</w:t>
                      </w:r>
                      <w:r w:rsidRPr="008832F2">
                        <w:rPr>
                          <w:sz w:val="20"/>
                        </w:rPr>
                        <w:t xml:space="preserve"> Water Su</w:t>
                      </w:r>
                      <w:r w:rsidRPr="00B25892">
                        <w:rPr>
                          <w:sz w:val="20"/>
                        </w:rPr>
                        <w:t xml:space="preserve">pply System in the year to date </w:t>
                      </w:r>
                      <w:r w:rsidR="00B81C1D">
                        <w:rPr>
                          <w:sz w:val="20"/>
                        </w:rPr>
                        <w:t xml:space="preserve">was </w:t>
                      </w:r>
                      <w:r w:rsidR="008F436B">
                        <w:rPr>
                          <w:sz w:val="20"/>
                        </w:rPr>
                        <w:t>above average for July, August and September</w:t>
                      </w:r>
                      <w:r w:rsidRPr="00B25892">
                        <w:rPr>
                          <w:sz w:val="20"/>
                        </w:rPr>
                        <w:t xml:space="preserve">. </w:t>
                      </w:r>
                      <w:r w:rsidR="008F436B">
                        <w:rPr>
                          <w:sz w:val="20"/>
                        </w:rPr>
                        <w:t>This increase in demand is driven by dry conditions increasing demand and the introduction of a booster pump to improve water pressure.</w:t>
                      </w:r>
                    </w:p>
                    <w:p w14:paraId="5085C59E" w14:textId="15417475" w:rsidR="00BF7E06" w:rsidRPr="00981B2E" w:rsidRDefault="008F436B" w:rsidP="00981B2E">
                      <w:pPr>
                        <w:rPr>
                          <w:sz w:val="20"/>
                        </w:rPr>
                      </w:pPr>
                      <w:r w:rsidRPr="008F436B">
                        <w:rPr>
                          <w:noProof/>
                        </w:rPr>
                        <w:drawing>
                          <wp:inline distT="0" distB="0" distL="0" distR="0" wp14:anchorId="4FA789AE" wp14:editId="10AB434C">
                            <wp:extent cx="4853305" cy="2319655"/>
                            <wp:effectExtent l="0" t="0" r="4445" b="4445"/>
                            <wp:docPr id="3248073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3305" cy="2319655"/>
                                    </a:xfrm>
                                    <a:prstGeom prst="rect">
                                      <a:avLst/>
                                    </a:prstGeom>
                                    <a:noFill/>
                                    <a:ln>
                                      <a:noFill/>
                                    </a:ln>
                                  </pic:spPr>
                                </pic:pic>
                              </a:graphicData>
                            </a:graphic>
                          </wp:inline>
                        </w:drawing>
                      </w:r>
                    </w:p>
                    <w:p w14:paraId="36FB0EA6" w14:textId="228E5AFE" w:rsidR="00BF7E06" w:rsidRDefault="00BF7E06" w:rsidP="00EA0D11"/>
                    <w:p w14:paraId="586DBE62" w14:textId="77777777" w:rsidR="00BF7E06" w:rsidRPr="00BF4F86" w:rsidRDefault="00BF7E06" w:rsidP="00EA0D11"/>
                    <w:p w14:paraId="052DABC4" w14:textId="77777777" w:rsidR="00BF7E06" w:rsidRDefault="00BF7E06" w:rsidP="00981B2E"/>
                  </w:txbxContent>
                </v:textbox>
              </v:shape>
            </w:pict>
          </mc:Fallback>
        </mc:AlternateContent>
      </w:r>
      <w:r w:rsidR="0003007B">
        <w:rPr>
          <w:noProof/>
          <w:lang w:eastAsia="en-AU"/>
        </w:rPr>
        <mc:AlternateContent>
          <mc:Choice Requires="wps">
            <w:drawing>
              <wp:anchor distT="0" distB="0" distL="114300" distR="114300" simplePos="0" relativeHeight="251658250" behindDoc="0" locked="0" layoutInCell="1" allowOverlap="1" wp14:anchorId="0F5258D7" wp14:editId="3682D3B7">
                <wp:simplePos x="0" y="0"/>
                <wp:positionH relativeFrom="column">
                  <wp:posOffset>1451610</wp:posOffset>
                </wp:positionH>
                <wp:positionV relativeFrom="paragraph">
                  <wp:posOffset>984885</wp:posOffset>
                </wp:positionV>
                <wp:extent cx="5219700" cy="501650"/>
                <wp:effectExtent l="0" t="0" r="0" b="381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7F445" w14:textId="77777777" w:rsidR="00BF7E06" w:rsidRPr="00B9201C" w:rsidRDefault="00BF7E06" w:rsidP="00B9201C">
                            <w:pPr>
                              <w:rPr>
                                <w:b/>
                                <w:i/>
                                <w:color w:val="3366CC"/>
                                <w:sz w:val="44"/>
                              </w:rPr>
                            </w:pPr>
                            <w:r w:rsidRPr="005E2F59">
                              <w:rPr>
                                <w:b/>
                                <w:i/>
                                <w:color w:val="3366CC"/>
                                <w:sz w:val="44"/>
                              </w:rPr>
                              <w:t>Dumbalk Water Supply System</w:t>
                            </w:r>
                          </w:p>
                          <w:p w14:paraId="6CF2BD73" w14:textId="77777777" w:rsidR="00BF7E06" w:rsidRDefault="00BF7E06"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0F5258D7" id="Text Box 13" o:spid="_x0000_s1029" type="#_x0000_t202" style="position:absolute;margin-left:114.3pt;margin-top:77.55pt;width:411pt;height:3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" filled="f" stroked="f">
                <v:textbox>
                  <w:txbxContent>
                    <w:p w14:paraId="17C7F445" w14:textId="77777777" w:rsidR="00BF7E06" w:rsidRPr="00B9201C" w:rsidRDefault="00BF7E06" w:rsidP="00B9201C">
                      <w:pPr>
                        <w:rPr>
                          <w:b/>
                          <w:i/>
                          <w:color w:val="3366CC"/>
                          <w:sz w:val="44"/>
                        </w:rPr>
                      </w:pPr>
                      <w:r w:rsidRPr="005E2F59">
                        <w:rPr>
                          <w:b/>
                          <w:i/>
                          <w:color w:val="3366CC"/>
                          <w:sz w:val="44"/>
                        </w:rPr>
                        <w:t>Dumbalk Water Supply System</w:t>
                      </w:r>
                    </w:p>
                    <w:p w14:paraId="6CF2BD73" w14:textId="77777777" w:rsidR="00BF7E06" w:rsidRDefault="00BF7E06" w:rsidP="00981B2E"/>
                  </w:txbxContent>
                </v:textbox>
              </v:shape>
            </w:pict>
          </mc:Fallback>
        </mc:AlternateContent>
      </w:r>
      <w:r w:rsidR="0003007B">
        <w:rPr>
          <w:noProof/>
          <w:lang w:eastAsia="en-AU"/>
        </w:rPr>
        <mc:AlternateContent>
          <mc:Choice Requires="wps">
            <w:drawing>
              <wp:anchor distT="0" distB="0" distL="114300" distR="114300" simplePos="0" relativeHeight="251658256" behindDoc="0" locked="0" layoutInCell="1" allowOverlap="1" wp14:anchorId="222063D8" wp14:editId="7EE03165">
                <wp:simplePos x="0" y="0"/>
                <wp:positionH relativeFrom="column">
                  <wp:posOffset>3302635</wp:posOffset>
                </wp:positionH>
                <wp:positionV relativeFrom="paragraph">
                  <wp:posOffset>1961515</wp:posOffset>
                </wp:positionV>
                <wp:extent cx="565150" cy="214630"/>
                <wp:effectExtent l="12700" t="13970" r="22225" b="19050"/>
                <wp:wrapNone/>
                <wp:docPr id="2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 cy="214630"/>
                        </a:xfrm>
                        <a:prstGeom prst="ellipse">
                          <a:avLst/>
                        </a:prstGeom>
                        <a:noFill/>
                        <a:ln w="25400" cmpd="dbl">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0838409C" id="Oval 19" o:spid="_x0000_s1026" style="position:absolute;margin-left:260.05pt;margin-top:154.45pt;width:44.5pt;height:16.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" filled="f" strokecolor="#c00000" strokeweight="2pt">
                <v:stroke linestyle="thinThin"/>
              </v:oval>
            </w:pict>
          </mc:Fallback>
        </mc:AlternateContent>
      </w:r>
      <w:r w:rsidR="0003007B">
        <w:rPr>
          <w:noProof/>
          <w:lang w:eastAsia="en-AU"/>
        </w:rPr>
        <mc:AlternateContent>
          <mc:Choice Requires="wps">
            <w:drawing>
              <wp:anchor distT="0" distB="0" distL="114300" distR="114300" simplePos="0" relativeHeight="251658252" behindDoc="0" locked="0" layoutInCell="1" allowOverlap="1" wp14:anchorId="4FA312C2" wp14:editId="1ECE76CE">
                <wp:simplePos x="0" y="0"/>
                <wp:positionH relativeFrom="column">
                  <wp:posOffset>-409575</wp:posOffset>
                </wp:positionH>
                <wp:positionV relativeFrom="paragraph">
                  <wp:posOffset>1732280</wp:posOffset>
                </wp:positionV>
                <wp:extent cx="1543050" cy="5398135"/>
                <wp:effectExtent l="0" t="3810" r="381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39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1C198" w14:textId="7DC09902" w:rsidR="00BF7E06" w:rsidRPr="005E2F59" w:rsidRDefault="00BF7E06" w:rsidP="00065BE1">
                            <w:pPr>
                              <w:rPr>
                                <w:color w:val="FFFFFF" w:themeColor="text2"/>
                              </w:rPr>
                            </w:pPr>
                            <w:r w:rsidRPr="005E2F59">
                              <w:rPr>
                                <w:color w:val="FFFFFF" w:themeColor="text2"/>
                              </w:rPr>
                              <w:t>Dumbalk is supplied from the Tarwin River East Branch</w:t>
                            </w:r>
                            <w:r w:rsidR="00152BD3">
                              <w:rPr>
                                <w:color w:val="FFFFFF" w:themeColor="text2"/>
                              </w:rPr>
                              <w:t>.</w:t>
                            </w:r>
                          </w:p>
                          <w:p w14:paraId="37ACB418" w14:textId="77777777" w:rsidR="00BF7E06" w:rsidRPr="00180C8E" w:rsidRDefault="00BF7E06" w:rsidP="00065BE1">
                            <w:pPr>
                              <w:rPr>
                                <w:color w:val="FFFFFF" w:themeColor="text2"/>
                              </w:rPr>
                            </w:pPr>
                            <w:r w:rsidRPr="005E2F59">
                              <w:rPr>
                                <w:color w:val="FFFFFF" w:themeColor="text2"/>
                              </w:rPr>
                              <w:t xml:space="preserve">After diversion from the river, water is stored in a small water storage and water tower.  This </w:t>
                            </w:r>
                            <w:r w:rsidR="00BA3DE5">
                              <w:rPr>
                                <w:color w:val="FFFFFF" w:themeColor="text2"/>
                              </w:rPr>
                              <w:t xml:space="preserve">small water </w:t>
                            </w:r>
                            <w:r w:rsidRPr="005E2F59">
                              <w:rPr>
                                <w:color w:val="FFFFFF" w:themeColor="text2"/>
                              </w:rPr>
                              <w:t xml:space="preserve">storage helps South Gippsland Water to maintain </w:t>
                            </w:r>
                            <w:r w:rsidR="00BA3DE5">
                              <w:rPr>
                                <w:color w:val="FFFFFF" w:themeColor="text2"/>
                              </w:rPr>
                              <w:t>a good quality water supply</w:t>
                            </w:r>
                            <w:r w:rsidRPr="005E2F59">
                              <w:rPr>
                                <w:color w:val="FFFFFF" w:themeColor="text2"/>
                              </w:rPr>
                              <w:t>.</w:t>
                            </w:r>
                          </w:p>
                          <w:p w14:paraId="7785C851" w14:textId="77777777" w:rsidR="00BF7E06" w:rsidRPr="005B04CC" w:rsidRDefault="00BF7E06" w:rsidP="00065BE1">
                            <w:pPr>
                              <w:rPr>
                                <w:color w:val="FFFFFF" w:themeColor="text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4FA312C2" id="Text Box 15" o:spid="_x0000_s1030" type="#_x0000_t202" style="position:absolute;margin-left:-32.25pt;margin-top:136.4pt;width:121.5pt;height:425.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" filled="f" stroked="f">
                <v:textbox>
                  <w:txbxContent>
                    <w:p w14:paraId="2A41C198" w14:textId="7DC09902" w:rsidR="00BF7E06" w:rsidRPr="005E2F59" w:rsidRDefault="00BF7E06" w:rsidP="00065BE1">
                      <w:pPr>
                        <w:rPr>
                          <w:color w:val="FFFFFF" w:themeColor="text2"/>
                        </w:rPr>
                      </w:pPr>
                      <w:r w:rsidRPr="005E2F59">
                        <w:rPr>
                          <w:color w:val="FFFFFF" w:themeColor="text2"/>
                        </w:rPr>
                        <w:t>Dumbalk is supplied from the Tarwin River East Branch</w:t>
                      </w:r>
                      <w:r w:rsidR="00152BD3">
                        <w:rPr>
                          <w:color w:val="FFFFFF" w:themeColor="text2"/>
                        </w:rPr>
                        <w:t>.</w:t>
                      </w:r>
                    </w:p>
                    <w:p w14:paraId="37ACB418" w14:textId="77777777" w:rsidR="00BF7E06" w:rsidRPr="00180C8E" w:rsidRDefault="00BF7E06" w:rsidP="00065BE1">
                      <w:pPr>
                        <w:rPr>
                          <w:color w:val="FFFFFF" w:themeColor="text2"/>
                        </w:rPr>
                      </w:pPr>
                      <w:r w:rsidRPr="005E2F59">
                        <w:rPr>
                          <w:color w:val="FFFFFF" w:themeColor="text2"/>
                        </w:rPr>
                        <w:t xml:space="preserve">After diversion from the river, water is stored in a small water storage and water tower.  This </w:t>
                      </w:r>
                      <w:r w:rsidR="00BA3DE5">
                        <w:rPr>
                          <w:color w:val="FFFFFF" w:themeColor="text2"/>
                        </w:rPr>
                        <w:t xml:space="preserve">small water </w:t>
                      </w:r>
                      <w:r w:rsidRPr="005E2F59">
                        <w:rPr>
                          <w:color w:val="FFFFFF" w:themeColor="text2"/>
                        </w:rPr>
                        <w:t xml:space="preserve">storage helps South Gippsland Water to maintain </w:t>
                      </w:r>
                      <w:r w:rsidR="00BA3DE5">
                        <w:rPr>
                          <w:color w:val="FFFFFF" w:themeColor="text2"/>
                        </w:rPr>
                        <w:t>a good quality water supply</w:t>
                      </w:r>
                      <w:r w:rsidRPr="005E2F59">
                        <w:rPr>
                          <w:color w:val="FFFFFF" w:themeColor="text2"/>
                        </w:rPr>
                        <w:t>.</w:t>
                      </w:r>
                    </w:p>
                    <w:p w14:paraId="7785C851" w14:textId="77777777" w:rsidR="00BF7E06" w:rsidRPr="005B04CC" w:rsidRDefault="00BF7E06" w:rsidP="00065BE1">
                      <w:pPr>
                        <w:rPr>
                          <w:color w:val="FFFFFF" w:themeColor="text2"/>
                        </w:rPr>
                      </w:pPr>
                    </w:p>
                  </w:txbxContent>
                </v:textbox>
              </v:shape>
            </w:pict>
          </mc:Fallback>
        </mc:AlternateContent>
      </w:r>
      <w:r w:rsidR="0003007B">
        <w:rPr>
          <w:noProof/>
          <w:lang w:eastAsia="en-AU"/>
        </w:rPr>
        <mc:AlternateContent>
          <mc:Choice Requires="wps">
            <w:drawing>
              <wp:anchor distT="0" distB="0" distL="114300" distR="114300" simplePos="0" relativeHeight="251658257" behindDoc="0" locked="0" layoutInCell="1" allowOverlap="1" wp14:anchorId="3E138CA5" wp14:editId="50B6E3D7">
                <wp:simplePos x="0" y="0"/>
                <wp:positionH relativeFrom="column">
                  <wp:posOffset>-425450</wp:posOffset>
                </wp:positionH>
                <wp:positionV relativeFrom="paragraph">
                  <wp:posOffset>7319645</wp:posOffset>
                </wp:positionV>
                <wp:extent cx="1641475" cy="125730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FFEEE" w14:textId="77777777" w:rsidR="00BF7E06" w:rsidRPr="005E2F59" w:rsidRDefault="00BF7E06">
                            <w:pPr>
                              <w:rPr>
                                <w:color w:val="FFFFFF" w:themeColor="text2"/>
                              </w:rPr>
                            </w:pPr>
                            <w:r w:rsidRPr="005E2F59">
                              <w:rPr>
                                <w:color w:val="FFFFFF" w:themeColor="text2"/>
                              </w:rPr>
                              <w:t>South Gippsland Water</w:t>
                            </w:r>
                          </w:p>
                          <w:p w14:paraId="54A39DDE" w14:textId="77777777" w:rsidR="00BF7E06" w:rsidRPr="005E2F59" w:rsidRDefault="00BF7E06">
                            <w:pPr>
                              <w:rPr>
                                <w:color w:val="FFFFFF" w:themeColor="text2"/>
                                <w:sz w:val="24"/>
                              </w:rPr>
                            </w:pPr>
                            <w:r w:rsidRPr="005E2F59">
                              <w:rPr>
                                <w:color w:val="FFFFFF" w:themeColor="text2"/>
                                <w:sz w:val="24"/>
                              </w:rPr>
                              <w:t>1300 851 636</w:t>
                            </w:r>
                          </w:p>
                          <w:p w14:paraId="23EC2A56" w14:textId="77777777" w:rsidR="00BF7E06" w:rsidRPr="00180C8E" w:rsidRDefault="00BF7E06">
                            <w:pPr>
                              <w:rPr>
                                <w:color w:val="FFFFFF" w:themeColor="text2"/>
                              </w:rPr>
                            </w:pPr>
                            <w:r w:rsidRPr="005E2F59">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3E138CA5" id="Text Box 20" o:spid="_x0000_s1031" type="#_x0000_t202" style="position:absolute;margin-left:-33.5pt;margin-top:576.35pt;width:129.25pt;height:9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" filled="f" stroked="f">
                <v:textbox>
                  <w:txbxContent>
                    <w:p w14:paraId="04BFFEEE" w14:textId="77777777" w:rsidR="00BF7E06" w:rsidRPr="005E2F59" w:rsidRDefault="00BF7E06">
                      <w:pPr>
                        <w:rPr>
                          <w:color w:val="FFFFFF" w:themeColor="text2"/>
                        </w:rPr>
                      </w:pPr>
                      <w:r w:rsidRPr="005E2F59">
                        <w:rPr>
                          <w:color w:val="FFFFFF" w:themeColor="text2"/>
                        </w:rPr>
                        <w:t>South Gippsland Water</w:t>
                      </w:r>
                    </w:p>
                    <w:p w14:paraId="54A39DDE" w14:textId="77777777" w:rsidR="00BF7E06" w:rsidRPr="005E2F59" w:rsidRDefault="00BF7E06">
                      <w:pPr>
                        <w:rPr>
                          <w:color w:val="FFFFFF" w:themeColor="text2"/>
                          <w:sz w:val="24"/>
                        </w:rPr>
                      </w:pPr>
                      <w:r w:rsidRPr="005E2F59">
                        <w:rPr>
                          <w:color w:val="FFFFFF" w:themeColor="text2"/>
                          <w:sz w:val="24"/>
                        </w:rPr>
                        <w:t>1300 851 636</w:t>
                      </w:r>
                    </w:p>
                    <w:p w14:paraId="23EC2A56" w14:textId="77777777" w:rsidR="00BF7E06" w:rsidRPr="00180C8E" w:rsidRDefault="00BF7E06">
                      <w:pPr>
                        <w:rPr>
                          <w:color w:val="FFFFFF" w:themeColor="text2"/>
                        </w:rPr>
                      </w:pPr>
                      <w:r w:rsidRPr="005E2F59">
                        <w:rPr>
                          <w:color w:val="FFFFFF" w:themeColor="text2"/>
                        </w:rPr>
                        <w:t>www.sgwater.com.au</w:t>
                      </w:r>
                    </w:p>
                  </w:txbxContent>
                </v:textbox>
              </v:shape>
            </w:pict>
          </mc:Fallback>
        </mc:AlternateContent>
      </w:r>
      <w:r w:rsidR="0003007B">
        <w:rPr>
          <w:noProof/>
          <w:lang w:eastAsia="en-AU"/>
        </w:rPr>
        <mc:AlternateContent>
          <mc:Choice Requires="wps">
            <w:drawing>
              <wp:anchor distT="0" distB="0" distL="114300" distR="114300" simplePos="0" relativeHeight="251658251" behindDoc="0" locked="0" layoutInCell="1" allowOverlap="1" wp14:anchorId="0F076C90" wp14:editId="5FF59E66">
                <wp:simplePos x="0" y="0"/>
                <wp:positionH relativeFrom="column">
                  <wp:posOffset>1451610</wp:posOffset>
                </wp:positionH>
                <wp:positionV relativeFrom="paragraph">
                  <wp:posOffset>1393190</wp:posOffset>
                </wp:positionV>
                <wp:extent cx="5196840" cy="2371090"/>
                <wp:effectExtent l="0" t="0" r="3810" b="254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37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D8EDE" w14:textId="77777777" w:rsidR="00BF7E06" w:rsidRPr="00386E3B" w:rsidRDefault="00BF7E06" w:rsidP="00981B2E">
                            <w:pPr>
                              <w:jc w:val="center"/>
                            </w:pPr>
                            <w:r w:rsidRPr="00547C7B">
                              <w:rPr>
                                <w:noProof/>
                                <w:lang w:eastAsia="en-AU"/>
                              </w:rPr>
                              <w:drawing>
                                <wp:inline distT="0" distB="0" distL="0" distR="0" wp14:anchorId="599A3D34" wp14:editId="0D2AD3E1">
                                  <wp:extent cx="3606394" cy="22776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618982" cy="228561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0F076C90" id="Text Box 14" o:spid="_x0000_s1032" type="#_x0000_t202" style="position:absolute;margin-left:114.3pt;margin-top:109.7pt;width:409.2pt;height:186.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" stroked="f">
                <v:textbox>
                  <w:txbxContent>
                    <w:p w14:paraId="291D8EDE" w14:textId="77777777" w:rsidR="00BF7E06" w:rsidRPr="00386E3B" w:rsidRDefault="00BF7E06" w:rsidP="00981B2E">
                      <w:pPr>
                        <w:jc w:val="center"/>
                      </w:pPr>
                      <w:r w:rsidRPr="00547C7B">
                        <w:rPr>
                          <w:noProof/>
                          <w:lang w:eastAsia="en-AU"/>
                        </w:rPr>
                        <w:drawing>
                          <wp:inline distT="0" distB="0" distL="0" distR="0" wp14:anchorId="599A3D34" wp14:editId="0D2AD3E1">
                            <wp:extent cx="3606394" cy="22776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618982" cy="2285618"/>
                                    </a:xfrm>
                                    <a:prstGeom prst="rect">
                                      <a:avLst/>
                                    </a:prstGeom>
                                    <a:noFill/>
                                    <a:ln w="9525">
                                      <a:noFill/>
                                      <a:miter lim="800000"/>
                                      <a:headEnd/>
                                      <a:tailEnd/>
                                    </a:ln>
                                  </pic:spPr>
                                </pic:pic>
                              </a:graphicData>
                            </a:graphic>
                          </wp:inline>
                        </w:drawing>
                      </w:r>
                    </w:p>
                  </w:txbxContent>
                </v:textbox>
              </v:shape>
            </w:pict>
          </mc:Fallback>
        </mc:AlternateContent>
      </w:r>
      <w:r w:rsidR="00981B2E" w:rsidRPr="00D3045D">
        <w:br w:type="page"/>
      </w:r>
    </w:p>
    <w:p w14:paraId="791E0684" w14:textId="6F808162" w:rsidR="00981B2E" w:rsidRPr="00D3045D" w:rsidRDefault="0003007B">
      <w:r>
        <w:rPr>
          <w:noProof/>
          <w:lang w:eastAsia="en-AU"/>
        </w:rPr>
        <w:lastRenderedPageBreak/>
        <mc:AlternateContent>
          <mc:Choice Requires="wps">
            <w:drawing>
              <wp:anchor distT="0" distB="0" distL="114300" distR="114300" simplePos="0" relativeHeight="251658254" behindDoc="0" locked="0" layoutInCell="1" allowOverlap="1" wp14:anchorId="2ADC82E4" wp14:editId="7D638F61">
                <wp:simplePos x="0" y="0"/>
                <wp:positionH relativeFrom="column">
                  <wp:posOffset>1489075</wp:posOffset>
                </wp:positionH>
                <wp:positionV relativeFrom="paragraph">
                  <wp:posOffset>-312420</wp:posOffset>
                </wp:positionV>
                <wp:extent cx="5130800" cy="902335"/>
                <wp:effectExtent l="2540" t="0"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CEC5" w14:textId="77777777" w:rsidR="00BF7E06" w:rsidRPr="00BF4F86" w:rsidRDefault="00BF7E06" w:rsidP="009B7309">
                            <w:pPr>
                              <w:spacing w:after="0" w:line="240" w:lineRule="auto"/>
                              <w:jc w:val="right"/>
                              <w:rPr>
                                <w:b/>
                                <w:color w:val="FFFFFF" w:themeColor="text2"/>
                                <w:sz w:val="56"/>
                              </w:rPr>
                            </w:pPr>
                            <w:r w:rsidRPr="00BF4F86">
                              <w:rPr>
                                <w:b/>
                                <w:color w:val="FFFFFF" w:themeColor="text2"/>
                                <w:sz w:val="56"/>
                              </w:rPr>
                              <w:t>WATER SECURITY OUTLOOK</w:t>
                            </w:r>
                          </w:p>
                          <w:p w14:paraId="5F203E3F" w14:textId="0B15B03A" w:rsidR="00BF7E06" w:rsidRPr="00BF4F86" w:rsidRDefault="0068305A" w:rsidP="009B7309">
                            <w:pPr>
                              <w:jc w:val="right"/>
                              <w:rPr>
                                <w:b/>
                                <w:color w:val="FFFFFF" w:themeColor="text2"/>
                                <w:sz w:val="28"/>
                              </w:rPr>
                            </w:pPr>
                            <w:r>
                              <w:rPr>
                                <w:b/>
                                <w:color w:val="FFFFFF" w:themeColor="text2"/>
                                <w:sz w:val="28"/>
                              </w:rPr>
                              <w:t>NOVEMBER</w:t>
                            </w:r>
                            <w:r w:rsidR="00BF7E06">
                              <w:rPr>
                                <w:b/>
                                <w:color w:val="FFFFFF" w:themeColor="text2"/>
                                <w:sz w:val="28"/>
                              </w:rPr>
                              <w:t xml:space="preserve"> </w:t>
                            </w:r>
                            <w:r w:rsidR="009407EF">
                              <w:rPr>
                                <w:b/>
                                <w:color w:val="FFFFFF" w:themeColor="text2"/>
                                <w:sz w:val="28"/>
                              </w:rPr>
                              <w:t>20</w:t>
                            </w:r>
                            <w:r w:rsidR="002B0063">
                              <w:rPr>
                                <w:b/>
                                <w:color w:val="FFFFFF" w:themeColor="text2"/>
                                <w:sz w:val="28"/>
                              </w:rPr>
                              <w:t>2</w:t>
                            </w:r>
                            <w:r w:rsidR="00116D04">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ADC82E4" id="Text Box 17" o:spid="_x0000_s1033" type="#_x0000_t202" style="position:absolute;margin-left:117.25pt;margin-top:-24.6pt;width:404pt;height:71.05pt;z-index:25165825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" filled="f" stroked="f">
                <v:textbox style="mso-fit-shape-to-text:t">
                  <w:txbxContent>
                    <w:p w14:paraId="5A03CEC5" w14:textId="77777777" w:rsidR="00BF7E06" w:rsidRPr="00BF4F86" w:rsidRDefault="00BF7E06" w:rsidP="009B7309">
                      <w:pPr>
                        <w:spacing w:after="0" w:line="240" w:lineRule="auto"/>
                        <w:jc w:val="right"/>
                        <w:rPr>
                          <w:b/>
                          <w:color w:val="FFFFFF" w:themeColor="text2"/>
                          <w:sz w:val="56"/>
                        </w:rPr>
                      </w:pPr>
                      <w:r w:rsidRPr="00BF4F86">
                        <w:rPr>
                          <w:b/>
                          <w:color w:val="FFFFFF" w:themeColor="text2"/>
                          <w:sz w:val="56"/>
                        </w:rPr>
                        <w:t>WATER SECURITY OUTLOOK</w:t>
                      </w:r>
                    </w:p>
                    <w:p w14:paraId="5F203E3F" w14:textId="0B15B03A" w:rsidR="00BF7E06" w:rsidRPr="00BF4F86" w:rsidRDefault="0068305A" w:rsidP="009B7309">
                      <w:pPr>
                        <w:jc w:val="right"/>
                        <w:rPr>
                          <w:b/>
                          <w:color w:val="FFFFFF" w:themeColor="text2"/>
                          <w:sz w:val="28"/>
                        </w:rPr>
                      </w:pPr>
                      <w:r>
                        <w:rPr>
                          <w:b/>
                          <w:color w:val="FFFFFF" w:themeColor="text2"/>
                          <w:sz w:val="28"/>
                        </w:rPr>
                        <w:t>NOVEMBER</w:t>
                      </w:r>
                      <w:r w:rsidR="00BF7E06">
                        <w:rPr>
                          <w:b/>
                          <w:color w:val="FFFFFF" w:themeColor="text2"/>
                          <w:sz w:val="28"/>
                        </w:rPr>
                        <w:t xml:space="preserve"> </w:t>
                      </w:r>
                      <w:r w:rsidR="009407EF">
                        <w:rPr>
                          <w:b/>
                          <w:color w:val="FFFFFF" w:themeColor="text2"/>
                          <w:sz w:val="28"/>
                        </w:rPr>
                        <w:t>20</w:t>
                      </w:r>
                      <w:r w:rsidR="002B0063">
                        <w:rPr>
                          <w:b/>
                          <w:color w:val="FFFFFF" w:themeColor="text2"/>
                          <w:sz w:val="28"/>
                        </w:rPr>
                        <w:t>2</w:t>
                      </w:r>
                      <w:r w:rsidR="00116D04">
                        <w:rPr>
                          <w:b/>
                          <w:color w:val="FFFFFF" w:themeColor="text2"/>
                          <w:sz w:val="28"/>
                        </w:rPr>
                        <w:t>5</w:t>
                      </w:r>
                    </w:p>
                  </w:txbxContent>
                </v:textbox>
              </v:shape>
            </w:pict>
          </mc:Fallback>
        </mc:AlternateContent>
      </w:r>
    </w:p>
    <w:p w14:paraId="0FECDE8E" w14:textId="77777777" w:rsidR="00981B2E" w:rsidRPr="00D3045D" w:rsidRDefault="00981B2E"/>
    <w:p w14:paraId="0D22B6F2" w14:textId="77777777" w:rsidR="00981B2E" w:rsidRPr="00D3045D" w:rsidRDefault="00981B2E"/>
    <w:p w14:paraId="07D10EBA" w14:textId="146C4A50" w:rsidR="00981B2E" w:rsidRPr="00D3045D" w:rsidRDefault="00BD40F7">
      <w:r>
        <w:rPr>
          <w:noProof/>
          <w:lang w:eastAsia="en-AU"/>
        </w:rPr>
        <mc:AlternateContent>
          <mc:Choice Requires="wps">
            <w:drawing>
              <wp:anchor distT="0" distB="0" distL="114300" distR="114300" simplePos="0" relativeHeight="251658241" behindDoc="0" locked="0" layoutInCell="1" allowOverlap="1" wp14:anchorId="68962F9B" wp14:editId="60687DC3">
                <wp:simplePos x="0" y="0"/>
                <wp:positionH relativeFrom="column">
                  <wp:posOffset>1403350</wp:posOffset>
                </wp:positionH>
                <wp:positionV relativeFrom="paragraph">
                  <wp:posOffset>232410</wp:posOffset>
                </wp:positionV>
                <wp:extent cx="5219700" cy="315595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15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912A2" w14:textId="77777777" w:rsidR="00BF7E06" w:rsidRPr="005710DF" w:rsidRDefault="00BF7E06" w:rsidP="0090679A">
                            <w:pPr>
                              <w:spacing w:after="0"/>
                              <w:rPr>
                                <w:b/>
                                <w:i/>
                                <w:color w:val="3366CC"/>
                                <w:sz w:val="36"/>
                              </w:rPr>
                            </w:pPr>
                            <w:r w:rsidRPr="00163FF2">
                              <w:rPr>
                                <w:b/>
                                <w:i/>
                                <w:color w:val="3366CC"/>
                                <w:sz w:val="36"/>
                              </w:rPr>
                              <w:t>Climate Conditions</w:t>
                            </w:r>
                          </w:p>
                          <w:p w14:paraId="640D57E8" w14:textId="4F392F58" w:rsidR="000A22C2" w:rsidRPr="006622D1" w:rsidRDefault="000A22C2" w:rsidP="000A22C2">
                            <w:pPr>
                              <w:spacing w:after="60"/>
                              <w:rPr>
                                <w:sz w:val="20"/>
                              </w:rPr>
                            </w:pPr>
                            <w:bookmarkStart w:id="1" w:name="_Hlk179884538"/>
                            <w:r w:rsidRPr="00CF4705">
                              <w:rPr>
                                <w:sz w:val="20"/>
                              </w:rPr>
                              <w:t xml:space="preserve">Forecast climate </w:t>
                            </w:r>
                            <w:r w:rsidRPr="006622D1">
                              <w:rPr>
                                <w:sz w:val="20"/>
                              </w:rPr>
                              <w:t xml:space="preserve">conditions for the coming three months have considered the Bureau of Meteorology’s seasonal climate forecast for the region and local climate conditions in the year to date.  Winter/spring rainfall in the year to date has been less than the long-term average, </w:t>
                            </w:r>
                            <w:r w:rsidR="00501A38" w:rsidRPr="006622D1">
                              <w:rPr>
                                <w:sz w:val="20"/>
                              </w:rPr>
                              <w:t>and the Bureau’s climate outlook indicates an even chance of wetter or drier than usual conditions over the next three months</w:t>
                            </w:r>
                            <w:r w:rsidRPr="006622D1">
                              <w:rPr>
                                <w:sz w:val="20"/>
                              </w:rPr>
                              <w:t>.  Air temperature is forecast over the next three months to be warmer than usual for this time of year, and this trend is expected to continue beyond this period. After taking these factors into account, South Gippsland Water is forecasting on the basis of an average climate scenario</w:t>
                            </w:r>
                            <w:r w:rsidR="00E05E10" w:rsidRPr="006622D1">
                              <w:rPr>
                                <w:sz w:val="20"/>
                              </w:rPr>
                              <w:t>.</w:t>
                            </w:r>
                          </w:p>
                          <w:tbl>
                            <w:tblPr>
                              <w:tblStyle w:val="MediumShading1-Accent11"/>
                              <w:tblW w:w="0" w:type="auto"/>
                              <w:tblLook w:val="04A0" w:firstRow="1" w:lastRow="0" w:firstColumn="1" w:lastColumn="0" w:noHBand="0" w:noVBand="1"/>
                            </w:tblPr>
                            <w:tblGrid>
                              <w:gridCol w:w="1890"/>
                              <w:gridCol w:w="2732"/>
                              <w:gridCol w:w="1531"/>
                              <w:gridCol w:w="1759"/>
                            </w:tblGrid>
                            <w:tr w:rsidR="001877AE" w:rsidRPr="006622D1" w14:paraId="3CD3A276" w14:textId="77777777" w:rsidTr="00DC465A">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90" w:type="dxa"/>
                                </w:tcPr>
                                <w:bookmarkEnd w:id="1"/>
                                <w:p w14:paraId="203A1756" w14:textId="77777777" w:rsidR="001877AE" w:rsidRPr="006622D1" w:rsidRDefault="001877AE" w:rsidP="001877AE">
                                  <w:pPr>
                                    <w:jc w:val="center"/>
                                    <w:rPr>
                                      <w:b w:val="0"/>
                                      <w:color w:val="FFFFFF" w:themeColor="text2"/>
                                      <w:sz w:val="20"/>
                                    </w:rPr>
                                  </w:pPr>
                                  <w:r w:rsidRPr="006622D1">
                                    <w:rPr>
                                      <w:b w:val="0"/>
                                      <w:color w:val="FFFFFF" w:themeColor="text2"/>
                                      <w:sz w:val="20"/>
                                    </w:rPr>
                                    <w:t>Chance of Exceeding Median Rainfall</w:t>
                                  </w:r>
                                </w:p>
                              </w:tc>
                              <w:tc>
                                <w:tcPr>
                                  <w:tcW w:w="2732" w:type="dxa"/>
                                </w:tcPr>
                                <w:p w14:paraId="6F9E0EA3" w14:textId="77777777" w:rsidR="001877AE" w:rsidRPr="006622D1" w:rsidRDefault="001877AE" w:rsidP="001877A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622D1">
                                    <w:rPr>
                                      <w:b w:val="0"/>
                                      <w:color w:val="FFFFFF" w:themeColor="text2"/>
                                      <w:sz w:val="20"/>
                                    </w:rPr>
                                    <w:t>Chance of Exceeding Median Maximum Temperature</w:t>
                                  </w:r>
                                </w:p>
                              </w:tc>
                              <w:tc>
                                <w:tcPr>
                                  <w:tcW w:w="1531" w:type="dxa"/>
                                </w:tcPr>
                                <w:p w14:paraId="1DA47F99" w14:textId="3EEE4543" w:rsidR="001877AE" w:rsidRPr="006622D1" w:rsidRDefault="001877AE" w:rsidP="001877A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622D1">
                                    <w:rPr>
                                      <w:b w:val="0"/>
                                      <w:color w:val="FFFFFF" w:themeColor="text2"/>
                                      <w:sz w:val="20"/>
                                    </w:rPr>
                                    <w:t xml:space="preserve">This Year’s </w:t>
                                  </w:r>
                                  <w:r w:rsidR="002E6009" w:rsidRPr="006622D1">
                                    <w:rPr>
                                      <w:b w:val="0"/>
                                      <w:color w:val="FFFFFF" w:themeColor="text2"/>
                                      <w:sz w:val="20"/>
                                    </w:rPr>
                                    <w:t>Winter/</w:t>
                                  </w:r>
                                  <w:r w:rsidRPr="006622D1">
                                    <w:rPr>
                                      <w:b w:val="0"/>
                                      <w:color w:val="FFFFFF" w:themeColor="text2"/>
                                      <w:sz w:val="20"/>
                                    </w:rPr>
                                    <w:t>Spring Rainfall</w:t>
                                  </w:r>
                                </w:p>
                              </w:tc>
                              <w:tc>
                                <w:tcPr>
                                  <w:tcW w:w="1759" w:type="dxa"/>
                                </w:tcPr>
                                <w:p w14:paraId="4ABFD823" w14:textId="77777777" w:rsidR="001877AE" w:rsidRPr="006622D1" w:rsidRDefault="001877AE" w:rsidP="001877A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622D1">
                                    <w:rPr>
                                      <w:b w:val="0"/>
                                      <w:color w:val="FFFFFF" w:themeColor="text2"/>
                                      <w:sz w:val="20"/>
                                    </w:rPr>
                                    <w:t>Likely Outlook Scenario</w:t>
                                  </w:r>
                                </w:p>
                              </w:tc>
                            </w:tr>
                            <w:tr w:rsidR="00DC465A" w:rsidRPr="005710DF" w14:paraId="715D871A" w14:textId="77777777" w:rsidTr="00DC465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90" w:type="dxa"/>
                                </w:tcPr>
                                <w:p w14:paraId="1E0C6A5A" w14:textId="7CC436F1" w:rsidR="00DC465A" w:rsidRPr="006622D1" w:rsidRDefault="000A22C2" w:rsidP="00DC465A">
                                  <w:pPr>
                                    <w:jc w:val="center"/>
                                    <w:rPr>
                                      <w:sz w:val="20"/>
                                    </w:rPr>
                                  </w:pPr>
                                  <w:r w:rsidRPr="006622D1">
                                    <w:rPr>
                                      <w:sz w:val="20"/>
                                    </w:rPr>
                                    <w:t>50-55</w:t>
                                  </w:r>
                                  <w:r w:rsidR="00DC465A" w:rsidRPr="006622D1">
                                    <w:rPr>
                                      <w:sz w:val="20"/>
                                    </w:rPr>
                                    <w:t>%</w:t>
                                  </w:r>
                                </w:p>
                              </w:tc>
                              <w:tc>
                                <w:tcPr>
                                  <w:tcW w:w="2732" w:type="dxa"/>
                                </w:tcPr>
                                <w:p w14:paraId="5D58BE3C" w14:textId="07A658B7" w:rsidR="00DC465A" w:rsidRPr="006622D1" w:rsidRDefault="00DC465A" w:rsidP="00DC465A">
                                  <w:pPr>
                                    <w:jc w:val="center"/>
                                    <w:cnfStyle w:val="000000100000" w:firstRow="0" w:lastRow="0" w:firstColumn="0" w:lastColumn="0" w:oddVBand="0" w:evenVBand="0" w:oddHBand="1" w:evenHBand="0" w:firstRowFirstColumn="0" w:firstRowLastColumn="0" w:lastRowFirstColumn="0" w:lastRowLastColumn="0"/>
                                    <w:rPr>
                                      <w:b/>
                                      <w:sz w:val="20"/>
                                    </w:rPr>
                                  </w:pPr>
                                  <w:r w:rsidRPr="006622D1">
                                    <w:rPr>
                                      <w:b/>
                                      <w:sz w:val="20"/>
                                    </w:rPr>
                                    <w:t xml:space="preserve">Greater than </w:t>
                                  </w:r>
                                  <w:r w:rsidR="008F436B" w:rsidRPr="006622D1">
                                    <w:rPr>
                                      <w:b/>
                                      <w:sz w:val="20"/>
                                    </w:rPr>
                                    <w:t>8</w:t>
                                  </w:r>
                                  <w:r w:rsidRPr="006622D1">
                                    <w:rPr>
                                      <w:b/>
                                      <w:sz w:val="20"/>
                                    </w:rPr>
                                    <w:t>0</w:t>
                                  </w:r>
                                  <w:r w:rsidRPr="006622D1">
                                    <w:rPr>
                                      <w:sz w:val="20"/>
                                    </w:rPr>
                                    <w:t>%</w:t>
                                  </w:r>
                                </w:p>
                              </w:tc>
                              <w:tc>
                                <w:tcPr>
                                  <w:tcW w:w="1531" w:type="dxa"/>
                                </w:tcPr>
                                <w:p w14:paraId="3086DED6" w14:textId="7D009020" w:rsidR="00DC465A" w:rsidRPr="006622D1" w:rsidRDefault="00AF7F18" w:rsidP="00DC465A">
                                  <w:pPr>
                                    <w:jc w:val="center"/>
                                    <w:cnfStyle w:val="000000100000" w:firstRow="0" w:lastRow="0" w:firstColumn="0" w:lastColumn="0" w:oddVBand="0" w:evenVBand="0" w:oddHBand="1" w:evenHBand="0" w:firstRowFirstColumn="0" w:firstRowLastColumn="0" w:lastRowFirstColumn="0" w:lastRowLastColumn="0"/>
                                    <w:rPr>
                                      <w:b/>
                                      <w:sz w:val="20"/>
                                    </w:rPr>
                                  </w:pPr>
                                  <w:r w:rsidRPr="006622D1">
                                    <w:rPr>
                                      <w:b/>
                                      <w:sz w:val="20"/>
                                    </w:rPr>
                                    <w:t xml:space="preserve">Below </w:t>
                                  </w:r>
                                  <w:r w:rsidR="00BD40F7" w:rsidRPr="006622D1">
                                    <w:rPr>
                                      <w:b/>
                                      <w:sz w:val="20"/>
                                    </w:rPr>
                                    <w:t>Average</w:t>
                                  </w:r>
                                </w:p>
                              </w:tc>
                              <w:tc>
                                <w:tcPr>
                                  <w:tcW w:w="1759" w:type="dxa"/>
                                </w:tcPr>
                                <w:p w14:paraId="411F85D1" w14:textId="5B9DA989" w:rsidR="00DC465A" w:rsidRPr="00FD6437" w:rsidRDefault="00DC465A" w:rsidP="00DC465A">
                                  <w:pPr>
                                    <w:jc w:val="center"/>
                                    <w:cnfStyle w:val="000000100000" w:firstRow="0" w:lastRow="0" w:firstColumn="0" w:lastColumn="0" w:oddVBand="0" w:evenVBand="0" w:oddHBand="1" w:evenHBand="0" w:firstRowFirstColumn="0" w:firstRowLastColumn="0" w:lastRowFirstColumn="0" w:lastRowLastColumn="0"/>
                                    <w:rPr>
                                      <w:b/>
                                      <w:sz w:val="20"/>
                                    </w:rPr>
                                  </w:pPr>
                                  <w:r w:rsidRPr="006622D1">
                                    <w:rPr>
                                      <w:b/>
                                      <w:sz w:val="20"/>
                                    </w:rPr>
                                    <w:t>Average</w:t>
                                  </w:r>
                                </w:p>
                              </w:tc>
                            </w:tr>
                          </w:tbl>
                          <w:p w14:paraId="7D9B2E53" w14:textId="77777777" w:rsidR="00BF7E06" w:rsidRPr="009F3D75" w:rsidRDefault="00BF7E06">
                            <w:pPr>
                              <w:spacing w:after="0"/>
                              <w:rPr>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62F9B" id="Text Box 3" o:spid="_x0000_s1034" type="#_x0000_t202" style="position:absolute;margin-left:110.5pt;margin-top:18.3pt;width:411pt;height:24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" filled="f" stroked="f">
                <v:textbox>
                  <w:txbxContent>
                    <w:p w14:paraId="029912A2" w14:textId="77777777" w:rsidR="00BF7E06" w:rsidRPr="005710DF" w:rsidRDefault="00BF7E06" w:rsidP="0090679A">
                      <w:pPr>
                        <w:spacing w:after="0"/>
                        <w:rPr>
                          <w:b/>
                          <w:i/>
                          <w:color w:val="3366CC"/>
                          <w:sz w:val="36"/>
                        </w:rPr>
                      </w:pPr>
                      <w:r w:rsidRPr="00163FF2">
                        <w:rPr>
                          <w:b/>
                          <w:i/>
                          <w:color w:val="3366CC"/>
                          <w:sz w:val="36"/>
                        </w:rPr>
                        <w:t>Climate Conditions</w:t>
                      </w:r>
                    </w:p>
                    <w:p w14:paraId="640D57E8" w14:textId="4F392F58" w:rsidR="000A22C2" w:rsidRPr="006622D1" w:rsidRDefault="000A22C2" w:rsidP="000A22C2">
                      <w:pPr>
                        <w:spacing w:after="60"/>
                        <w:rPr>
                          <w:sz w:val="20"/>
                        </w:rPr>
                      </w:pPr>
                      <w:bookmarkStart w:id="2" w:name="_Hlk179884538"/>
                      <w:r w:rsidRPr="00CF4705">
                        <w:rPr>
                          <w:sz w:val="20"/>
                        </w:rPr>
                        <w:t xml:space="preserve">Forecast climate </w:t>
                      </w:r>
                      <w:r w:rsidRPr="006622D1">
                        <w:rPr>
                          <w:sz w:val="20"/>
                        </w:rPr>
                        <w:t xml:space="preserve">conditions for the coming three months have considered the Bureau of Meteorology’s seasonal climate forecast for the region and local climate conditions in the year to date.  Winter/spring rainfall in the year to date has been less than the long-term average, </w:t>
                      </w:r>
                      <w:r w:rsidR="00501A38" w:rsidRPr="006622D1">
                        <w:rPr>
                          <w:sz w:val="20"/>
                        </w:rPr>
                        <w:t>and the Bureau’s climate outlook indicates an even chance of wetter or drier than usual conditions over the next three months</w:t>
                      </w:r>
                      <w:r w:rsidRPr="006622D1">
                        <w:rPr>
                          <w:sz w:val="20"/>
                        </w:rPr>
                        <w:t>.  Air temperature is forecast over the next three months to be warmer than usual for this time of year, and this trend is expected to continue beyond this period. After taking these factors into account, South Gippsland Water is forecasting on the basis of an average climate scenario</w:t>
                      </w:r>
                      <w:r w:rsidR="00E05E10" w:rsidRPr="006622D1">
                        <w:rPr>
                          <w:sz w:val="20"/>
                        </w:rPr>
                        <w:t>.</w:t>
                      </w:r>
                    </w:p>
                    <w:tbl>
                      <w:tblPr>
                        <w:tblStyle w:val="MediumShading1-Accent11"/>
                        <w:tblW w:w="0" w:type="auto"/>
                        <w:tblLook w:val="04A0" w:firstRow="1" w:lastRow="0" w:firstColumn="1" w:lastColumn="0" w:noHBand="0" w:noVBand="1"/>
                      </w:tblPr>
                      <w:tblGrid>
                        <w:gridCol w:w="1890"/>
                        <w:gridCol w:w="2732"/>
                        <w:gridCol w:w="1531"/>
                        <w:gridCol w:w="1759"/>
                      </w:tblGrid>
                      <w:tr w:rsidR="001877AE" w:rsidRPr="006622D1" w14:paraId="3CD3A276" w14:textId="77777777" w:rsidTr="00DC465A">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90" w:type="dxa"/>
                          </w:tcPr>
                          <w:bookmarkEnd w:id="2"/>
                          <w:p w14:paraId="203A1756" w14:textId="77777777" w:rsidR="001877AE" w:rsidRPr="006622D1" w:rsidRDefault="001877AE" w:rsidP="001877AE">
                            <w:pPr>
                              <w:jc w:val="center"/>
                              <w:rPr>
                                <w:b w:val="0"/>
                                <w:color w:val="FFFFFF" w:themeColor="text2"/>
                                <w:sz w:val="20"/>
                              </w:rPr>
                            </w:pPr>
                            <w:r w:rsidRPr="006622D1">
                              <w:rPr>
                                <w:b w:val="0"/>
                                <w:color w:val="FFFFFF" w:themeColor="text2"/>
                                <w:sz w:val="20"/>
                              </w:rPr>
                              <w:t>Chance of Exceeding Median Rainfall</w:t>
                            </w:r>
                          </w:p>
                        </w:tc>
                        <w:tc>
                          <w:tcPr>
                            <w:tcW w:w="2732" w:type="dxa"/>
                          </w:tcPr>
                          <w:p w14:paraId="6F9E0EA3" w14:textId="77777777" w:rsidR="001877AE" w:rsidRPr="006622D1" w:rsidRDefault="001877AE" w:rsidP="001877A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622D1">
                              <w:rPr>
                                <w:b w:val="0"/>
                                <w:color w:val="FFFFFF" w:themeColor="text2"/>
                                <w:sz w:val="20"/>
                              </w:rPr>
                              <w:t>Chance of Exceeding Median Maximum Temperature</w:t>
                            </w:r>
                          </w:p>
                        </w:tc>
                        <w:tc>
                          <w:tcPr>
                            <w:tcW w:w="1531" w:type="dxa"/>
                          </w:tcPr>
                          <w:p w14:paraId="1DA47F99" w14:textId="3EEE4543" w:rsidR="001877AE" w:rsidRPr="006622D1" w:rsidRDefault="001877AE" w:rsidP="001877A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622D1">
                              <w:rPr>
                                <w:b w:val="0"/>
                                <w:color w:val="FFFFFF" w:themeColor="text2"/>
                                <w:sz w:val="20"/>
                              </w:rPr>
                              <w:t xml:space="preserve">This Year’s </w:t>
                            </w:r>
                            <w:r w:rsidR="002E6009" w:rsidRPr="006622D1">
                              <w:rPr>
                                <w:b w:val="0"/>
                                <w:color w:val="FFFFFF" w:themeColor="text2"/>
                                <w:sz w:val="20"/>
                              </w:rPr>
                              <w:t>Winter/</w:t>
                            </w:r>
                            <w:r w:rsidRPr="006622D1">
                              <w:rPr>
                                <w:b w:val="0"/>
                                <w:color w:val="FFFFFF" w:themeColor="text2"/>
                                <w:sz w:val="20"/>
                              </w:rPr>
                              <w:t>Spring Rainfall</w:t>
                            </w:r>
                          </w:p>
                        </w:tc>
                        <w:tc>
                          <w:tcPr>
                            <w:tcW w:w="1759" w:type="dxa"/>
                          </w:tcPr>
                          <w:p w14:paraId="4ABFD823" w14:textId="77777777" w:rsidR="001877AE" w:rsidRPr="006622D1" w:rsidRDefault="001877AE" w:rsidP="001877AE">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622D1">
                              <w:rPr>
                                <w:b w:val="0"/>
                                <w:color w:val="FFFFFF" w:themeColor="text2"/>
                                <w:sz w:val="20"/>
                              </w:rPr>
                              <w:t>Likely Outlook Scenario</w:t>
                            </w:r>
                          </w:p>
                        </w:tc>
                      </w:tr>
                      <w:tr w:rsidR="00DC465A" w:rsidRPr="005710DF" w14:paraId="715D871A" w14:textId="77777777" w:rsidTr="00DC465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890" w:type="dxa"/>
                          </w:tcPr>
                          <w:p w14:paraId="1E0C6A5A" w14:textId="7CC436F1" w:rsidR="00DC465A" w:rsidRPr="006622D1" w:rsidRDefault="000A22C2" w:rsidP="00DC465A">
                            <w:pPr>
                              <w:jc w:val="center"/>
                              <w:rPr>
                                <w:sz w:val="20"/>
                              </w:rPr>
                            </w:pPr>
                            <w:r w:rsidRPr="006622D1">
                              <w:rPr>
                                <w:sz w:val="20"/>
                              </w:rPr>
                              <w:t>50-55</w:t>
                            </w:r>
                            <w:r w:rsidR="00DC465A" w:rsidRPr="006622D1">
                              <w:rPr>
                                <w:sz w:val="20"/>
                              </w:rPr>
                              <w:t>%</w:t>
                            </w:r>
                          </w:p>
                        </w:tc>
                        <w:tc>
                          <w:tcPr>
                            <w:tcW w:w="2732" w:type="dxa"/>
                          </w:tcPr>
                          <w:p w14:paraId="5D58BE3C" w14:textId="07A658B7" w:rsidR="00DC465A" w:rsidRPr="006622D1" w:rsidRDefault="00DC465A" w:rsidP="00DC465A">
                            <w:pPr>
                              <w:jc w:val="center"/>
                              <w:cnfStyle w:val="000000100000" w:firstRow="0" w:lastRow="0" w:firstColumn="0" w:lastColumn="0" w:oddVBand="0" w:evenVBand="0" w:oddHBand="1" w:evenHBand="0" w:firstRowFirstColumn="0" w:firstRowLastColumn="0" w:lastRowFirstColumn="0" w:lastRowLastColumn="0"/>
                              <w:rPr>
                                <w:b/>
                                <w:sz w:val="20"/>
                              </w:rPr>
                            </w:pPr>
                            <w:r w:rsidRPr="006622D1">
                              <w:rPr>
                                <w:b/>
                                <w:sz w:val="20"/>
                              </w:rPr>
                              <w:t xml:space="preserve">Greater than </w:t>
                            </w:r>
                            <w:r w:rsidR="008F436B" w:rsidRPr="006622D1">
                              <w:rPr>
                                <w:b/>
                                <w:sz w:val="20"/>
                              </w:rPr>
                              <w:t>8</w:t>
                            </w:r>
                            <w:r w:rsidRPr="006622D1">
                              <w:rPr>
                                <w:b/>
                                <w:sz w:val="20"/>
                              </w:rPr>
                              <w:t>0</w:t>
                            </w:r>
                            <w:r w:rsidRPr="006622D1">
                              <w:rPr>
                                <w:sz w:val="20"/>
                              </w:rPr>
                              <w:t>%</w:t>
                            </w:r>
                          </w:p>
                        </w:tc>
                        <w:tc>
                          <w:tcPr>
                            <w:tcW w:w="1531" w:type="dxa"/>
                          </w:tcPr>
                          <w:p w14:paraId="3086DED6" w14:textId="7D009020" w:rsidR="00DC465A" w:rsidRPr="006622D1" w:rsidRDefault="00AF7F18" w:rsidP="00DC465A">
                            <w:pPr>
                              <w:jc w:val="center"/>
                              <w:cnfStyle w:val="000000100000" w:firstRow="0" w:lastRow="0" w:firstColumn="0" w:lastColumn="0" w:oddVBand="0" w:evenVBand="0" w:oddHBand="1" w:evenHBand="0" w:firstRowFirstColumn="0" w:firstRowLastColumn="0" w:lastRowFirstColumn="0" w:lastRowLastColumn="0"/>
                              <w:rPr>
                                <w:b/>
                                <w:sz w:val="20"/>
                              </w:rPr>
                            </w:pPr>
                            <w:r w:rsidRPr="006622D1">
                              <w:rPr>
                                <w:b/>
                                <w:sz w:val="20"/>
                              </w:rPr>
                              <w:t xml:space="preserve">Below </w:t>
                            </w:r>
                            <w:r w:rsidR="00BD40F7" w:rsidRPr="006622D1">
                              <w:rPr>
                                <w:b/>
                                <w:sz w:val="20"/>
                              </w:rPr>
                              <w:t>Average</w:t>
                            </w:r>
                          </w:p>
                        </w:tc>
                        <w:tc>
                          <w:tcPr>
                            <w:tcW w:w="1759" w:type="dxa"/>
                          </w:tcPr>
                          <w:p w14:paraId="411F85D1" w14:textId="5B9DA989" w:rsidR="00DC465A" w:rsidRPr="00FD6437" w:rsidRDefault="00DC465A" w:rsidP="00DC465A">
                            <w:pPr>
                              <w:jc w:val="center"/>
                              <w:cnfStyle w:val="000000100000" w:firstRow="0" w:lastRow="0" w:firstColumn="0" w:lastColumn="0" w:oddVBand="0" w:evenVBand="0" w:oddHBand="1" w:evenHBand="0" w:firstRowFirstColumn="0" w:firstRowLastColumn="0" w:lastRowFirstColumn="0" w:lastRowLastColumn="0"/>
                              <w:rPr>
                                <w:b/>
                                <w:sz w:val="20"/>
                              </w:rPr>
                            </w:pPr>
                            <w:r w:rsidRPr="006622D1">
                              <w:rPr>
                                <w:b/>
                                <w:sz w:val="20"/>
                              </w:rPr>
                              <w:t>Average</w:t>
                            </w:r>
                          </w:p>
                        </w:tc>
                      </w:tr>
                    </w:tbl>
                    <w:p w14:paraId="7D9B2E53" w14:textId="77777777" w:rsidR="00BF7E06" w:rsidRPr="009F3D75" w:rsidRDefault="00BF7E06">
                      <w:pPr>
                        <w:spacing w:after="0"/>
                        <w:rPr>
                          <w:b/>
                          <w:sz w:val="16"/>
                          <w:szCs w:val="16"/>
                        </w:rPr>
                      </w:pPr>
                    </w:p>
                  </w:txbxContent>
                </v:textbox>
              </v:shape>
            </w:pict>
          </mc:Fallback>
        </mc:AlternateContent>
      </w:r>
    </w:p>
    <w:p w14:paraId="7A2E9A82" w14:textId="6F6F1B04" w:rsidR="00981B2E" w:rsidRPr="00D3045D" w:rsidRDefault="00981B2E"/>
    <w:p w14:paraId="68EA5C1E" w14:textId="77777777" w:rsidR="00981B2E" w:rsidRPr="00D3045D" w:rsidRDefault="00981B2E"/>
    <w:p w14:paraId="01DCE483" w14:textId="3E85EE63" w:rsidR="00981B2E" w:rsidRPr="00D3045D" w:rsidRDefault="0003007B">
      <w:r>
        <w:rPr>
          <w:noProof/>
          <w:lang w:eastAsia="en-AU"/>
        </w:rPr>
        <mc:AlternateContent>
          <mc:Choice Requires="wps">
            <w:drawing>
              <wp:anchor distT="0" distB="0" distL="114300" distR="114300" simplePos="0" relativeHeight="251658242" behindDoc="0" locked="0" layoutInCell="1" allowOverlap="1" wp14:anchorId="64AD31C9" wp14:editId="7C0748EF">
                <wp:simplePos x="0" y="0"/>
                <wp:positionH relativeFrom="column">
                  <wp:posOffset>-568960</wp:posOffset>
                </wp:positionH>
                <wp:positionV relativeFrom="paragraph">
                  <wp:posOffset>113030</wp:posOffset>
                </wp:positionV>
                <wp:extent cx="1760220" cy="6332855"/>
                <wp:effectExtent l="0" t="0" r="3175" b="127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6332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17ACE" w14:textId="77777777" w:rsidR="00BF7E06" w:rsidRPr="005710DF" w:rsidRDefault="00BF7E06" w:rsidP="00FA1F7D">
                            <w:pPr>
                              <w:rPr>
                                <w:b/>
                                <w:color w:val="FFFFFF" w:themeColor="text2"/>
                              </w:rPr>
                            </w:pPr>
                            <w:r w:rsidRPr="005710DF">
                              <w:rPr>
                                <w:b/>
                                <w:color w:val="FFFFFF" w:themeColor="text2"/>
                              </w:rPr>
                              <w:t>Further Information:</w:t>
                            </w:r>
                          </w:p>
                          <w:p w14:paraId="68C1134A" w14:textId="7639EE59" w:rsidR="00BF7E06" w:rsidRPr="00B65552" w:rsidRDefault="00BF7E06" w:rsidP="00346ACB">
                            <w:pPr>
                              <w:pStyle w:val="ListParagraph"/>
                              <w:numPr>
                                <w:ilvl w:val="0"/>
                                <w:numId w:val="2"/>
                              </w:numPr>
                              <w:ind w:left="426" w:hanging="284"/>
                              <w:rPr>
                                <w:color w:val="FFFFFF" w:themeColor="text2"/>
                              </w:rPr>
                            </w:pPr>
                            <w:r w:rsidRPr="00675312">
                              <w:rPr>
                                <w:color w:val="FFFFFF" w:themeColor="text2"/>
                              </w:rPr>
                              <w:t xml:space="preserve">The </w:t>
                            </w:r>
                            <w:r w:rsidR="00A11031" w:rsidRPr="00675312">
                              <w:rPr>
                                <w:color w:val="FFFFFF" w:themeColor="text2"/>
                              </w:rPr>
                              <w:t xml:space="preserve">most recent records for the </w:t>
                            </w:r>
                            <w:r w:rsidRPr="00675312">
                              <w:rPr>
                                <w:color w:val="FFFFFF" w:themeColor="text2"/>
                              </w:rPr>
                              <w:t xml:space="preserve">Tarwin River East Branch at Dumbalk </w:t>
                            </w:r>
                            <w:r w:rsidR="00423EB8" w:rsidRPr="00675312">
                              <w:rPr>
                                <w:color w:val="FFFFFF" w:themeColor="text2"/>
                              </w:rPr>
                              <w:t xml:space="preserve">show that it was </w:t>
                            </w:r>
                            <w:r w:rsidR="00423EB8" w:rsidRPr="00993392">
                              <w:rPr>
                                <w:color w:val="FFFFFF" w:themeColor="text2"/>
                              </w:rPr>
                              <w:t xml:space="preserve">flowing at an average </w:t>
                            </w:r>
                            <w:r w:rsidR="00423EB8" w:rsidRPr="006622D1">
                              <w:rPr>
                                <w:color w:val="FFFFFF" w:themeColor="text2"/>
                              </w:rPr>
                              <w:t xml:space="preserve">of </w:t>
                            </w:r>
                            <w:r w:rsidR="006622D1" w:rsidRPr="006622D1">
                              <w:rPr>
                                <w:color w:val="FFFFFF" w:themeColor="text2"/>
                              </w:rPr>
                              <w:t>146</w:t>
                            </w:r>
                            <w:r w:rsidR="00423EB8" w:rsidRPr="006622D1">
                              <w:rPr>
                                <w:color w:val="FFFFFF" w:themeColor="text2"/>
                              </w:rPr>
                              <w:t xml:space="preserve"> ML/d</w:t>
                            </w:r>
                            <w:r w:rsidR="00423EB8" w:rsidRPr="00993392">
                              <w:rPr>
                                <w:color w:val="FFFFFF" w:themeColor="text2"/>
                              </w:rPr>
                              <w:t xml:space="preserve"> during </w:t>
                            </w:r>
                            <w:r w:rsidR="00AC23F1" w:rsidRPr="00993392">
                              <w:rPr>
                                <w:color w:val="FFFFFF" w:themeColor="text2"/>
                              </w:rPr>
                              <w:t>October</w:t>
                            </w:r>
                            <w:r w:rsidRPr="00993392">
                              <w:rPr>
                                <w:color w:val="FFFFFF" w:themeColor="text2"/>
                              </w:rPr>
                              <w:t>.</w:t>
                            </w:r>
                            <w:r w:rsidR="00423EB8">
                              <w:rPr>
                                <w:color w:val="FFFFFF" w:themeColor="text2"/>
                              </w:rPr>
                              <w:t xml:space="preserve"> T</w:t>
                            </w:r>
                            <w:r w:rsidRPr="00B65552">
                              <w:rPr>
                                <w:color w:val="FFFFFF" w:themeColor="text2"/>
                              </w:rPr>
                              <w:t>his is well above SGW’</w:t>
                            </w:r>
                            <w:r w:rsidR="00404915">
                              <w:rPr>
                                <w:color w:val="FFFFFF" w:themeColor="text2"/>
                              </w:rPr>
                              <w:t>s restriction trigger of 1 M</w:t>
                            </w:r>
                            <w:r w:rsidR="00B65552" w:rsidRPr="00B65552">
                              <w:rPr>
                                <w:color w:val="FFFFFF" w:themeColor="text2"/>
                              </w:rPr>
                              <w:t>L/d</w:t>
                            </w:r>
                            <w:r w:rsidR="00423EB8">
                              <w:rPr>
                                <w:color w:val="FFFFFF" w:themeColor="text2"/>
                              </w:rPr>
                              <w:t>.</w:t>
                            </w:r>
                            <w:r w:rsidR="00FB70A3">
                              <w:rPr>
                                <w:color w:val="FFFFFF" w:themeColor="text2"/>
                              </w:rPr>
                              <w:t xml:space="preserve">  </w:t>
                            </w:r>
                          </w:p>
                          <w:p w14:paraId="520DF1A5" w14:textId="77777777" w:rsidR="00BF7E06" w:rsidRPr="005710DF" w:rsidRDefault="00BF7E06" w:rsidP="00346ACB">
                            <w:pPr>
                              <w:pStyle w:val="ListParagraph"/>
                              <w:numPr>
                                <w:ilvl w:val="0"/>
                                <w:numId w:val="2"/>
                              </w:numPr>
                              <w:ind w:left="426" w:hanging="284"/>
                              <w:rPr>
                                <w:color w:val="FFFFFF" w:themeColor="text2"/>
                              </w:rPr>
                            </w:pPr>
                            <w:r w:rsidRPr="00B65552">
                              <w:rPr>
                                <w:color w:val="FFFFFF" w:themeColor="text2"/>
                              </w:rPr>
                              <w:t>Unregulated river flows are difficult</w:t>
                            </w:r>
                            <w:r w:rsidRPr="005710DF">
                              <w:rPr>
                                <w:color w:val="FFFFFF" w:themeColor="text2"/>
                              </w:rPr>
                              <w:t xml:space="preserve"> to forecast.  SGW has only forecast the next 3 months due to low forecast skill beyond 3 months.   The graph is formatted to highlight low flow behaviour.</w:t>
                            </w:r>
                          </w:p>
                          <w:p w14:paraId="7BFC3921" w14:textId="3B5EE77A" w:rsidR="00BF7E06" w:rsidRPr="005710DF" w:rsidRDefault="00BF7E06" w:rsidP="00346ACB">
                            <w:pPr>
                              <w:pStyle w:val="ListParagraph"/>
                              <w:numPr>
                                <w:ilvl w:val="0"/>
                                <w:numId w:val="2"/>
                              </w:numPr>
                              <w:ind w:left="426" w:hanging="284"/>
                              <w:rPr>
                                <w:color w:val="FFFFFF" w:themeColor="text2"/>
                              </w:rPr>
                            </w:pPr>
                            <w:r w:rsidRPr="005710DF">
                              <w:rPr>
                                <w:color w:val="FFFFFF" w:themeColor="text2"/>
                              </w:rPr>
                              <w:t xml:space="preserve">Units are in megalitres per day (ML/d), where 1 ML is equivalent to 1 million litres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D31C9" id="Text Box 5" o:spid="_x0000_s1035" type="#_x0000_t202" style="position:absolute;margin-left:-44.8pt;margin-top:8.9pt;width:138.6pt;height:498.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" filled="f" stroked="f">
                <v:textbox>
                  <w:txbxContent>
                    <w:p w14:paraId="39B17ACE" w14:textId="77777777" w:rsidR="00BF7E06" w:rsidRPr="005710DF" w:rsidRDefault="00BF7E06" w:rsidP="00FA1F7D">
                      <w:pPr>
                        <w:rPr>
                          <w:b/>
                          <w:color w:val="FFFFFF" w:themeColor="text2"/>
                        </w:rPr>
                      </w:pPr>
                      <w:r w:rsidRPr="005710DF">
                        <w:rPr>
                          <w:b/>
                          <w:color w:val="FFFFFF" w:themeColor="text2"/>
                        </w:rPr>
                        <w:t>Further Information:</w:t>
                      </w:r>
                    </w:p>
                    <w:p w14:paraId="68C1134A" w14:textId="7639EE59" w:rsidR="00BF7E06" w:rsidRPr="00B65552" w:rsidRDefault="00BF7E06" w:rsidP="00346ACB">
                      <w:pPr>
                        <w:pStyle w:val="ListParagraph"/>
                        <w:numPr>
                          <w:ilvl w:val="0"/>
                          <w:numId w:val="2"/>
                        </w:numPr>
                        <w:ind w:left="426" w:hanging="284"/>
                        <w:rPr>
                          <w:color w:val="FFFFFF" w:themeColor="text2"/>
                        </w:rPr>
                      </w:pPr>
                      <w:r w:rsidRPr="00675312">
                        <w:rPr>
                          <w:color w:val="FFFFFF" w:themeColor="text2"/>
                        </w:rPr>
                        <w:t xml:space="preserve">The </w:t>
                      </w:r>
                      <w:r w:rsidR="00A11031" w:rsidRPr="00675312">
                        <w:rPr>
                          <w:color w:val="FFFFFF" w:themeColor="text2"/>
                        </w:rPr>
                        <w:t xml:space="preserve">most recent records for the </w:t>
                      </w:r>
                      <w:r w:rsidRPr="00675312">
                        <w:rPr>
                          <w:color w:val="FFFFFF" w:themeColor="text2"/>
                        </w:rPr>
                        <w:t xml:space="preserve">Tarwin River East Branch at Dumbalk </w:t>
                      </w:r>
                      <w:r w:rsidR="00423EB8" w:rsidRPr="00675312">
                        <w:rPr>
                          <w:color w:val="FFFFFF" w:themeColor="text2"/>
                        </w:rPr>
                        <w:t xml:space="preserve">show that it was </w:t>
                      </w:r>
                      <w:r w:rsidR="00423EB8" w:rsidRPr="00993392">
                        <w:rPr>
                          <w:color w:val="FFFFFF" w:themeColor="text2"/>
                        </w:rPr>
                        <w:t xml:space="preserve">flowing at an average </w:t>
                      </w:r>
                      <w:r w:rsidR="00423EB8" w:rsidRPr="006622D1">
                        <w:rPr>
                          <w:color w:val="FFFFFF" w:themeColor="text2"/>
                        </w:rPr>
                        <w:t xml:space="preserve">of </w:t>
                      </w:r>
                      <w:r w:rsidR="006622D1" w:rsidRPr="006622D1">
                        <w:rPr>
                          <w:color w:val="FFFFFF" w:themeColor="text2"/>
                        </w:rPr>
                        <w:t>146</w:t>
                      </w:r>
                      <w:r w:rsidR="00423EB8" w:rsidRPr="006622D1">
                        <w:rPr>
                          <w:color w:val="FFFFFF" w:themeColor="text2"/>
                        </w:rPr>
                        <w:t xml:space="preserve"> ML/d</w:t>
                      </w:r>
                      <w:r w:rsidR="00423EB8" w:rsidRPr="00993392">
                        <w:rPr>
                          <w:color w:val="FFFFFF" w:themeColor="text2"/>
                        </w:rPr>
                        <w:t xml:space="preserve"> during </w:t>
                      </w:r>
                      <w:r w:rsidR="00AC23F1" w:rsidRPr="00993392">
                        <w:rPr>
                          <w:color w:val="FFFFFF" w:themeColor="text2"/>
                        </w:rPr>
                        <w:t>October</w:t>
                      </w:r>
                      <w:r w:rsidRPr="00993392">
                        <w:rPr>
                          <w:color w:val="FFFFFF" w:themeColor="text2"/>
                        </w:rPr>
                        <w:t>.</w:t>
                      </w:r>
                      <w:r w:rsidR="00423EB8">
                        <w:rPr>
                          <w:color w:val="FFFFFF" w:themeColor="text2"/>
                        </w:rPr>
                        <w:t xml:space="preserve"> T</w:t>
                      </w:r>
                      <w:r w:rsidRPr="00B65552">
                        <w:rPr>
                          <w:color w:val="FFFFFF" w:themeColor="text2"/>
                        </w:rPr>
                        <w:t>his is well above SGW’</w:t>
                      </w:r>
                      <w:r w:rsidR="00404915">
                        <w:rPr>
                          <w:color w:val="FFFFFF" w:themeColor="text2"/>
                        </w:rPr>
                        <w:t>s restriction trigger of 1 M</w:t>
                      </w:r>
                      <w:r w:rsidR="00B65552" w:rsidRPr="00B65552">
                        <w:rPr>
                          <w:color w:val="FFFFFF" w:themeColor="text2"/>
                        </w:rPr>
                        <w:t>L/d</w:t>
                      </w:r>
                      <w:r w:rsidR="00423EB8">
                        <w:rPr>
                          <w:color w:val="FFFFFF" w:themeColor="text2"/>
                        </w:rPr>
                        <w:t>.</w:t>
                      </w:r>
                      <w:r w:rsidR="00FB70A3">
                        <w:rPr>
                          <w:color w:val="FFFFFF" w:themeColor="text2"/>
                        </w:rPr>
                        <w:t xml:space="preserve">  </w:t>
                      </w:r>
                    </w:p>
                    <w:p w14:paraId="520DF1A5" w14:textId="77777777" w:rsidR="00BF7E06" w:rsidRPr="005710DF" w:rsidRDefault="00BF7E06" w:rsidP="00346ACB">
                      <w:pPr>
                        <w:pStyle w:val="ListParagraph"/>
                        <w:numPr>
                          <w:ilvl w:val="0"/>
                          <w:numId w:val="2"/>
                        </w:numPr>
                        <w:ind w:left="426" w:hanging="284"/>
                        <w:rPr>
                          <w:color w:val="FFFFFF" w:themeColor="text2"/>
                        </w:rPr>
                      </w:pPr>
                      <w:r w:rsidRPr="00B65552">
                        <w:rPr>
                          <w:color w:val="FFFFFF" w:themeColor="text2"/>
                        </w:rPr>
                        <w:t>Unregulated river flows are difficult</w:t>
                      </w:r>
                      <w:r w:rsidRPr="005710DF">
                        <w:rPr>
                          <w:color w:val="FFFFFF" w:themeColor="text2"/>
                        </w:rPr>
                        <w:t xml:space="preserve"> to forecast.  SGW has only forecast the next 3 months due to low forecast skill beyond 3 months.   The graph is formatted to highlight low flow behaviour.</w:t>
                      </w:r>
                    </w:p>
                    <w:p w14:paraId="7BFC3921" w14:textId="3B5EE77A" w:rsidR="00BF7E06" w:rsidRPr="005710DF" w:rsidRDefault="00BF7E06" w:rsidP="00346ACB">
                      <w:pPr>
                        <w:pStyle w:val="ListParagraph"/>
                        <w:numPr>
                          <w:ilvl w:val="0"/>
                          <w:numId w:val="2"/>
                        </w:numPr>
                        <w:ind w:left="426" w:hanging="284"/>
                        <w:rPr>
                          <w:color w:val="FFFFFF" w:themeColor="text2"/>
                        </w:rPr>
                      </w:pPr>
                      <w:r w:rsidRPr="005710DF">
                        <w:rPr>
                          <w:color w:val="FFFFFF" w:themeColor="text2"/>
                        </w:rPr>
                        <w:t xml:space="preserve">Units are in megalitres per day (ML/d), where 1 ML is equivalent to 1 million litres </w:t>
                      </w:r>
                    </w:p>
                  </w:txbxContent>
                </v:textbox>
              </v:shape>
            </w:pict>
          </mc:Fallback>
        </mc:AlternateContent>
      </w:r>
    </w:p>
    <w:p w14:paraId="12372180" w14:textId="77777777" w:rsidR="00981B2E" w:rsidRPr="00D3045D" w:rsidRDefault="00981B2E"/>
    <w:p w14:paraId="680CEFE9" w14:textId="32F8F623" w:rsidR="00981B2E" w:rsidRPr="00D3045D" w:rsidRDefault="00981B2E"/>
    <w:p w14:paraId="535CA844" w14:textId="77777777" w:rsidR="00981B2E" w:rsidRPr="00D3045D" w:rsidRDefault="00981B2E"/>
    <w:p w14:paraId="24B024C0" w14:textId="0D998DC2" w:rsidR="00981B2E" w:rsidRPr="00D3045D" w:rsidRDefault="00981B2E"/>
    <w:p w14:paraId="147EB0BF" w14:textId="6B09D15F" w:rsidR="00981B2E" w:rsidRPr="00D3045D" w:rsidRDefault="00273919">
      <w:r>
        <w:rPr>
          <w:noProof/>
          <w:lang w:eastAsia="en-AU"/>
        </w:rPr>
        <mc:AlternateContent>
          <mc:Choice Requires="wps">
            <w:drawing>
              <wp:anchor distT="0" distB="0" distL="114300" distR="114300" simplePos="0" relativeHeight="251658253" behindDoc="0" locked="0" layoutInCell="1" allowOverlap="1" wp14:anchorId="635BDC1C" wp14:editId="78BB9ED1">
                <wp:simplePos x="0" y="0"/>
                <wp:positionH relativeFrom="column">
                  <wp:posOffset>1443080</wp:posOffset>
                </wp:positionH>
                <wp:positionV relativeFrom="paragraph">
                  <wp:posOffset>161337</wp:posOffset>
                </wp:positionV>
                <wp:extent cx="5219700" cy="1671851"/>
                <wp:effectExtent l="0" t="0" r="0" b="508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671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A6072" w14:textId="1DF3A0D4" w:rsidR="00BF7E06" w:rsidRPr="00B65552" w:rsidRDefault="00BF7E06" w:rsidP="009B7309">
                            <w:pPr>
                              <w:spacing w:after="0"/>
                              <w:rPr>
                                <w:b/>
                                <w:i/>
                                <w:color w:val="3366CC"/>
                                <w:sz w:val="36"/>
                              </w:rPr>
                            </w:pPr>
                            <w:r w:rsidRPr="00993392">
                              <w:rPr>
                                <w:b/>
                                <w:i/>
                                <w:color w:val="3366CC"/>
                                <w:sz w:val="36"/>
                              </w:rPr>
                              <w:t>Streamflow Outlook</w:t>
                            </w:r>
                          </w:p>
                          <w:p w14:paraId="5072D147" w14:textId="013FFCF5" w:rsidR="00BF7E06" w:rsidRPr="00D1324D" w:rsidRDefault="00BF7E06" w:rsidP="009B7309">
                            <w:pPr>
                              <w:rPr>
                                <w:sz w:val="20"/>
                              </w:rPr>
                            </w:pPr>
                            <w:bookmarkStart w:id="3" w:name="_Hlk23017463"/>
                            <w:r w:rsidRPr="006622D1">
                              <w:rPr>
                                <w:sz w:val="20"/>
                              </w:rPr>
                              <w:t xml:space="preserve">Streamflow in the Tarwin River </w:t>
                            </w:r>
                            <w:r w:rsidR="00BA07DC" w:rsidRPr="006622D1">
                              <w:rPr>
                                <w:sz w:val="20"/>
                              </w:rPr>
                              <w:t>is</w:t>
                            </w:r>
                            <w:r w:rsidRPr="006622D1">
                              <w:rPr>
                                <w:sz w:val="20"/>
                              </w:rPr>
                              <w:t xml:space="preserve"> naturally highly variable</w:t>
                            </w:r>
                            <w:r w:rsidR="00873D9E" w:rsidRPr="006622D1">
                              <w:rPr>
                                <w:sz w:val="20"/>
                              </w:rPr>
                              <w:t>. For the year to date, streamflow</w:t>
                            </w:r>
                            <w:r w:rsidR="00B25892" w:rsidRPr="006622D1">
                              <w:rPr>
                                <w:sz w:val="20"/>
                              </w:rPr>
                              <w:t xml:space="preserve"> has</w:t>
                            </w:r>
                            <w:r w:rsidR="00900526" w:rsidRPr="006622D1">
                              <w:rPr>
                                <w:sz w:val="20"/>
                              </w:rPr>
                              <w:t xml:space="preserve"> </w:t>
                            </w:r>
                            <w:r w:rsidR="00BA07DC" w:rsidRPr="006622D1">
                              <w:rPr>
                                <w:sz w:val="20"/>
                              </w:rPr>
                              <w:t>fluctuated around</w:t>
                            </w:r>
                            <w:r w:rsidR="009D6D35" w:rsidRPr="006622D1">
                              <w:rPr>
                                <w:sz w:val="20"/>
                              </w:rPr>
                              <w:t xml:space="preserve"> </w:t>
                            </w:r>
                            <w:r w:rsidR="00900526" w:rsidRPr="006622D1">
                              <w:rPr>
                                <w:sz w:val="20"/>
                              </w:rPr>
                              <w:t>the long-term average</w:t>
                            </w:r>
                            <w:r w:rsidR="00D1324D" w:rsidRPr="006622D1">
                              <w:rPr>
                                <w:sz w:val="20"/>
                              </w:rPr>
                              <w:t xml:space="preserve">. </w:t>
                            </w:r>
                            <w:r w:rsidRPr="006622D1">
                              <w:rPr>
                                <w:sz w:val="20"/>
                              </w:rPr>
                              <w:t xml:space="preserve">Whilst precisely forecasting streamflow conditions is difficult, streamflow for the outlook period </w:t>
                            </w:r>
                            <w:r w:rsidR="00B25892" w:rsidRPr="006622D1">
                              <w:rPr>
                                <w:sz w:val="20"/>
                              </w:rPr>
                              <w:t>is</w:t>
                            </w:r>
                            <w:r w:rsidRPr="006622D1">
                              <w:rPr>
                                <w:sz w:val="20"/>
                              </w:rPr>
                              <w:t xml:space="preserve"> currently expected to </w:t>
                            </w:r>
                            <w:r w:rsidR="002D4114" w:rsidRPr="006622D1">
                              <w:rPr>
                                <w:sz w:val="20"/>
                              </w:rPr>
                              <w:t xml:space="preserve">remain </w:t>
                            </w:r>
                            <w:r w:rsidR="00FE5C6F" w:rsidRPr="006622D1">
                              <w:rPr>
                                <w:sz w:val="20"/>
                              </w:rPr>
                              <w:t>around</w:t>
                            </w:r>
                            <w:r w:rsidR="009D6D35" w:rsidRPr="006622D1">
                              <w:rPr>
                                <w:sz w:val="20"/>
                              </w:rPr>
                              <w:t xml:space="preserve"> the</w:t>
                            </w:r>
                            <w:r w:rsidR="00D1324D" w:rsidRPr="006622D1">
                              <w:rPr>
                                <w:sz w:val="20"/>
                              </w:rPr>
                              <w:t xml:space="preserve"> historical average.</w:t>
                            </w:r>
                            <w:r w:rsidR="00273919" w:rsidRPr="006622D1">
                              <w:rPr>
                                <w:sz w:val="20"/>
                              </w:rPr>
                              <w:t xml:space="preserve"> Water restrictions have previously only been enacted </w:t>
                            </w:r>
                            <w:r w:rsidR="008A74A9" w:rsidRPr="006622D1">
                              <w:rPr>
                                <w:sz w:val="20"/>
                              </w:rPr>
                              <w:t>at</w:t>
                            </w:r>
                            <w:r w:rsidR="00273919" w:rsidRPr="006622D1">
                              <w:rPr>
                                <w:sz w:val="20"/>
                              </w:rPr>
                              <w:t xml:space="preserve"> Dumbalk </w:t>
                            </w:r>
                            <w:r w:rsidR="005C5C1A" w:rsidRPr="006622D1">
                              <w:rPr>
                                <w:sz w:val="20"/>
                              </w:rPr>
                              <w:t>during extreme drought</w:t>
                            </w:r>
                            <w:r w:rsidR="00273919" w:rsidRPr="006622D1">
                              <w:rPr>
                                <w:sz w:val="20"/>
                              </w:rPr>
                              <w:t xml:space="preserve">. </w:t>
                            </w:r>
                            <w:r w:rsidR="00FB75A4" w:rsidRPr="006622D1">
                              <w:rPr>
                                <w:sz w:val="20"/>
                              </w:rPr>
                              <w:t xml:space="preserve"> </w:t>
                            </w:r>
                            <w:r w:rsidR="00DD003A" w:rsidRPr="006622D1">
                              <w:rPr>
                                <w:sz w:val="20"/>
                              </w:rPr>
                              <w:t>R</w:t>
                            </w:r>
                            <w:r w:rsidR="00FB75A4" w:rsidRPr="006622D1">
                              <w:rPr>
                                <w:sz w:val="20"/>
                              </w:rPr>
                              <w:t xml:space="preserve">iver flows are expected to remain above SGW’s 1 ML/d trigger </w:t>
                            </w:r>
                            <w:r w:rsidR="00DC15C6" w:rsidRPr="006622D1">
                              <w:rPr>
                                <w:sz w:val="20"/>
                              </w:rPr>
                              <w:t>for restrictions over the outlook period.</w:t>
                            </w:r>
                            <w:bookmarkEnd w:id="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635BDC1C" id="Text Box 16" o:spid="_x0000_s1036" type="#_x0000_t202" style="position:absolute;margin-left:113.65pt;margin-top:12.7pt;width:411pt;height:131.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" filled="f" stroked="f">
                <v:textbox>
                  <w:txbxContent>
                    <w:p w14:paraId="2F9A6072" w14:textId="1DF3A0D4" w:rsidR="00BF7E06" w:rsidRPr="00B65552" w:rsidRDefault="00BF7E06" w:rsidP="009B7309">
                      <w:pPr>
                        <w:spacing w:after="0"/>
                        <w:rPr>
                          <w:b/>
                          <w:i/>
                          <w:color w:val="3366CC"/>
                          <w:sz w:val="36"/>
                        </w:rPr>
                      </w:pPr>
                      <w:r w:rsidRPr="00993392">
                        <w:rPr>
                          <w:b/>
                          <w:i/>
                          <w:color w:val="3366CC"/>
                          <w:sz w:val="36"/>
                        </w:rPr>
                        <w:t>Streamflow Outlook</w:t>
                      </w:r>
                    </w:p>
                    <w:p w14:paraId="5072D147" w14:textId="013FFCF5" w:rsidR="00BF7E06" w:rsidRPr="00D1324D" w:rsidRDefault="00BF7E06" w:rsidP="009B7309">
                      <w:pPr>
                        <w:rPr>
                          <w:sz w:val="20"/>
                        </w:rPr>
                      </w:pPr>
                      <w:bookmarkStart w:id="5" w:name="_Hlk23017463"/>
                      <w:r w:rsidRPr="006622D1">
                        <w:rPr>
                          <w:sz w:val="20"/>
                        </w:rPr>
                        <w:t xml:space="preserve">Streamflow in the Tarwin River </w:t>
                      </w:r>
                      <w:r w:rsidR="00BA07DC" w:rsidRPr="006622D1">
                        <w:rPr>
                          <w:sz w:val="20"/>
                        </w:rPr>
                        <w:t>is</w:t>
                      </w:r>
                      <w:r w:rsidRPr="006622D1">
                        <w:rPr>
                          <w:sz w:val="20"/>
                        </w:rPr>
                        <w:t xml:space="preserve"> naturally highly variable</w:t>
                      </w:r>
                      <w:r w:rsidR="00873D9E" w:rsidRPr="006622D1">
                        <w:rPr>
                          <w:sz w:val="20"/>
                        </w:rPr>
                        <w:t>. For the year to date, streamflow</w:t>
                      </w:r>
                      <w:r w:rsidR="00B25892" w:rsidRPr="006622D1">
                        <w:rPr>
                          <w:sz w:val="20"/>
                        </w:rPr>
                        <w:t xml:space="preserve"> has</w:t>
                      </w:r>
                      <w:r w:rsidR="00900526" w:rsidRPr="006622D1">
                        <w:rPr>
                          <w:sz w:val="20"/>
                        </w:rPr>
                        <w:t xml:space="preserve"> </w:t>
                      </w:r>
                      <w:r w:rsidR="00BA07DC" w:rsidRPr="006622D1">
                        <w:rPr>
                          <w:sz w:val="20"/>
                        </w:rPr>
                        <w:t>fluctuated around</w:t>
                      </w:r>
                      <w:r w:rsidR="009D6D35" w:rsidRPr="006622D1">
                        <w:rPr>
                          <w:sz w:val="20"/>
                        </w:rPr>
                        <w:t xml:space="preserve"> </w:t>
                      </w:r>
                      <w:r w:rsidR="00900526" w:rsidRPr="006622D1">
                        <w:rPr>
                          <w:sz w:val="20"/>
                        </w:rPr>
                        <w:t>the long-term average</w:t>
                      </w:r>
                      <w:r w:rsidR="00D1324D" w:rsidRPr="006622D1">
                        <w:rPr>
                          <w:sz w:val="20"/>
                        </w:rPr>
                        <w:t xml:space="preserve">. </w:t>
                      </w:r>
                      <w:r w:rsidRPr="006622D1">
                        <w:rPr>
                          <w:sz w:val="20"/>
                        </w:rPr>
                        <w:t xml:space="preserve">Whilst precisely forecasting streamflow conditions is difficult, streamflow for the outlook period </w:t>
                      </w:r>
                      <w:r w:rsidR="00B25892" w:rsidRPr="006622D1">
                        <w:rPr>
                          <w:sz w:val="20"/>
                        </w:rPr>
                        <w:t>is</w:t>
                      </w:r>
                      <w:r w:rsidRPr="006622D1">
                        <w:rPr>
                          <w:sz w:val="20"/>
                        </w:rPr>
                        <w:t xml:space="preserve"> currently expected to </w:t>
                      </w:r>
                      <w:r w:rsidR="002D4114" w:rsidRPr="006622D1">
                        <w:rPr>
                          <w:sz w:val="20"/>
                        </w:rPr>
                        <w:t xml:space="preserve">remain </w:t>
                      </w:r>
                      <w:r w:rsidR="00FE5C6F" w:rsidRPr="006622D1">
                        <w:rPr>
                          <w:sz w:val="20"/>
                        </w:rPr>
                        <w:t>around</w:t>
                      </w:r>
                      <w:r w:rsidR="009D6D35" w:rsidRPr="006622D1">
                        <w:rPr>
                          <w:sz w:val="20"/>
                        </w:rPr>
                        <w:t xml:space="preserve"> the</w:t>
                      </w:r>
                      <w:r w:rsidR="00D1324D" w:rsidRPr="006622D1">
                        <w:rPr>
                          <w:sz w:val="20"/>
                        </w:rPr>
                        <w:t xml:space="preserve"> historical average.</w:t>
                      </w:r>
                      <w:r w:rsidR="00273919" w:rsidRPr="006622D1">
                        <w:rPr>
                          <w:sz w:val="20"/>
                        </w:rPr>
                        <w:t xml:space="preserve"> Water restrictions have previously only been enacted </w:t>
                      </w:r>
                      <w:r w:rsidR="008A74A9" w:rsidRPr="006622D1">
                        <w:rPr>
                          <w:sz w:val="20"/>
                        </w:rPr>
                        <w:t>at</w:t>
                      </w:r>
                      <w:r w:rsidR="00273919" w:rsidRPr="006622D1">
                        <w:rPr>
                          <w:sz w:val="20"/>
                        </w:rPr>
                        <w:t xml:space="preserve"> Dumbalk </w:t>
                      </w:r>
                      <w:r w:rsidR="005C5C1A" w:rsidRPr="006622D1">
                        <w:rPr>
                          <w:sz w:val="20"/>
                        </w:rPr>
                        <w:t>during extreme drought</w:t>
                      </w:r>
                      <w:r w:rsidR="00273919" w:rsidRPr="006622D1">
                        <w:rPr>
                          <w:sz w:val="20"/>
                        </w:rPr>
                        <w:t xml:space="preserve">. </w:t>
                      </w:r>
                      <w:r w:rsidR="00FB75A4" w:rsidRPr="006622D1">
                        <w:rPr>
                          <w:sz w:val="20"/>
                        </w:rPr>
                        <w:t xml:space="preserve"> </w:t>
                      </w:r>
                      <w:r w:rsidR="00DD003A" w:rsidRPr="006622D1">
                        <w:rPr>
                          <w:sz w:val="20"/>
                        </w:rPr>
                        <w:t>R</w:t>
                      </w:r>
                      <w:r w:rsidR="00FB75A4" w:rsidRPr="006622D1">
                        <w:rPr>
                          <w:sz w:val="20"/>
                        </w:rPr>
                        <w:t xml:space="preserve">iver flows are expected to remain above SGW’s 1 ML/d trigger </w:t>
                      </w:r>
                      <w:r w:rsidR="00DC15C6" w:rsidRPr="006622D1">
                        <w:rPr>
                          <w:sz w:val="20"/>
                        </w:rPr>
                        <w:t>for restrictions over the outlook period.</w:t>
                      </w:r>
                      <w:bookmarkEnd w:id="5"/>
                    </w:p>
                  </w:txbxContent>
                </v:textbox>
              </v:shape>
            </w:pict>
          </mc:Fallback>
        </mc:AlternateContent>
      </w:r>
    </w:p>
    <w:p w14:paraId="5B4F3E71" w14:textId="17AA5BFF" w:rsidR="00981B2E" w:rsidRPr="00D3045D" w:rsidRDefault="00981B2E"/>
    <w:p w14:paraId="0A1B5197" w14:textId="34732B02" w:rsidR="00981B2E" w:rsidRPr="00D3045D" w:rsidRDefault="00981B2E"/>
    <w:p w14:paraId="5515CDD8" w14:textId="40FDBC1D" w:rsidR="00981B2E" w:rsidRPr="00D3045D" w:rsidRDefault="00981B2E"/>
    <w:p w14:paraId="4086B5F4" w14:textId="40CE9C6A" w:rsidR="00981B2E" w:rsidRPr="00D3045D" w:rsidRDefault="00981B2E"/>
    <w:p w14:paraId="0AFF2D5B" w14:textId="41C62BB1" w:rsidR="00981B2E" w:rsidRPr="00D3045D" w:rsidRDefault="008F436B">
      <w:r>
        <w:rPr>
          <w:noProof/>
        </w:rPr>
        <w:drawing>
          <wp:anchor distT="0" distB="0" distL="114300" distR="114300" simplePos="0" relativeHeight="251659285" behindDoc="1" locked="0" layoutInCell="1" allowOverlap="1" wp14:anchorId="4B1B7F99" wp14:editId="651C973F">
            <wp:simplePos x="0" y="0"/>
            <wp:positionH relativeFrom="column">
              <wp:posOffset>1556385</wp:posOffset>
            </wp:positionH>
            <wp:positionV relativeFrom="paragraph">
              <wp:posOffset>43815</wp:posOffset>
            </wp:positionV>
            <wp:extent cx="4702175" cy="1945005"/>
            <wp:effectExtent l="0" t="0" r="3175" b="0"/>
            <wp:wrapTight wrapText="bothSides">
              <wp:wrapPolygon edited="0">
                <wp:start x="0" y="0"/>
                <wp:lineTo x="0" y="21367"/>
                <wp:lineTo x="21527" y="21367"/>
                <wp:lineTo x="21527" y="0"/>
                <wp:lineTo x="0" y="0"/>
              </wp:wrapPolygon>
            </wp:wrapTight>
            <wp:docPr id="19304429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02175" cy="1945005"/>
                    </a:xfrm>
                    <a:prstGeom prst="rect">
                      <a:avLst/>
                    </a:prstGeom>
                    <a:noFill/>
                  </pic:spPr>
                </pic:pic>
              </a:graphicData>
            </a:graphic>
            <wp14:sizeRelH relativeFrom="page">
              <wp14:pctWidth>0</wp14:pctWidth>
            </wp14:sizeRelH>
            <wp14:sizeRelV relativeFrom="page">
              <wp14:pctHeight>0</wp14:pctHeight>
            </wp14:sizeRelV>
          </wp:anchor>
        </w:drawing>
      </w:r>
    </w:p>
    <w:p w14:paraId="7A7BBC1E" w14:textId="0BE09524" w:rsidR="00981B2E" w:rsidRPr="00D3045D" w:rsidRDefault="00981B2E"/>
    <w:p w14:paraId="77ECD6B6" w14:textId="3D207447" w:rsidR="00981B2E" w:rsidRPr="00D3045D" w:rsidRDefault="00981B2E"/>
    <w:p w14:paraId="53F60238" w14:textId="0F7B9F84" w:rsidR="00981B2E" w:rsidRPr="00D3045D" w:rsidRDefault="00981B2E"/>
    <w:p w14:paraId="1FC01329" w14:textId="6FA933FD" w:rsidR="00981B2E" w:rsidRPr="00D3045D" w:rsidRDefault="00981B2E"/>
    <w:p w14:paraId="26ABC631" w14:textId="01E08F42" w:rsidR="00981B2E" w:rsidRPr="00D3045D" w:rsidRDefault="00981B2E"/>
    <w:p w14:paraId="26DF056B" w14:textId="403E0A0C" w:rsidR="00981B2E" w:rsidRPr="00D3045D" w:rsidRDefault="00CF62D3">
      <w:bookmarkStart w:id="4" w:name="_GoBack"/>
      <w:bookmarkEnd w:id="4"/>
      <w:r>
        <w:rPr>
          <w:noProof/>
          <w:lang w:eastAsia="en-AU"/>
        </w:rPr>
        <mc:AlternateContent>
          <mc:Choice Requires="wps">
            <w:drawing>
              <wp:anchor distT="0" distB="0" distL="114300" distR="114300" simplePos="0" relativeHeight="251658255" behindDoc="0" locked="0" layoutInCell="1" allowOverlap="1" wp14:anchorId="24F637FA" wp14:editId="4B21C6C9">
                <wp:simplePos x="0" y="0"/>
                <wp:positionH relativeFrom="column">
                  <wp:posOffset>1432559</wp:posOffset>
                </wp:positionH>
                <wp:positionV relativeFrom="paragraph">
                  <wp:posOffset>106045</wp:posOffset>
                </wp:positionV>
                <wp:extent cx="5267325" cy="255270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55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0DE50" w14:textId="77777777" w:rsidR="00BF7E06" w:rsidRPr="005710DF" w:rsidRDefault="00BF7E06" w:rsidP="008628CC">
                            <w:pPr>
                              <w:spacing w:after="0"/>
                              <w:rPr>
                                <w:b/>
                                <w:i/>
                                <w:color w:val="3366CC"/>
                                <w:sz w:val="36"/>
                              </w:rPr>
                            </w:pPr>
                            <w:r w:rsidRPr="005710DF">
                              <w:rPr>
                                <w:b/>
                                <w:i/>
                                <w:color w:val="3366CC"/>
                                <w:sz w:val="36"/>
                              </w:rPr>
                              <w:t>Urban Water Restrictions Outlook</w:t>
                            </w:r>
                          </w:p>
                          <w:p w14:paraId="332D72B6" w14:textId="761232DF" w:rsidR="00BF7E06" w:rsidRPr="007D67A0" w:rsidRDefault="00BF7E06" w:rsidP="009B7309">
                            <w:pPr>
                              <w:rPr>
                                <w:sz w:val="20"/>
                              </w:rPr>
                            </w:pPr>
                            <w:r w:rsidRPr="00DB636B">
                              <w:rPr>
                                <w:sz w:val="20"/>
                              </w:rPr>
                              <w:t>Based on the recent streamflow record</w:t>
                            </w:r>
                            <w:r w:rsidRPr="006622D1">
                              <w:rPr>
                                <w:sz w:val="20"/>
                              </w:rPr>
                              <w:t xml:space="preserve">, </w:t>
                            </w:r>
                            <w:r w:rsidR="00BA07DC" w:rsidRPr="006622D1">
                              <w:rPr>
                                <w:sz w:val="20"/>
                              </w:rPr>
                              <w:t>above</w:t>
                            </w:r>
                            <w:r w:rsidR="00BA07DC">
                              <w:rPr>
                                <w:sz w:val="20"/>
                              </w:rPr>
                              <w:t xml:space="preserve"> </w:t>
                            </w:r>
                            <w:r w:rsidRPr="00E95B0A">
                              <w:rPr>
                                <w:sz w:val="20"/>
                              </w:rPr>
                              <w:t xml:space="preserve">average demands for water </w:t>
                            </w:r>
                            <w:r w:rsidR="00B241A3">
                              <w:rPr>
                                <w:sz w:val="20"/>
                              </w:rPr>
                              <w:t>expected for the next three months,</w:t>
                            </w:r>
                            <w:r w:rsidRPr="007D67A0">
                              <w:rPr>
                                <w:sz w:val="20"/>
                              </w:rPr>
                              <w:t xml:space="preserve"> the Bureau of Meteorology climate forecast and SGW’s daily streamflow forecast, no water restrictions are anticipated </w:t>
                            </w:r>
                            <w:r w:rsidR="00F01C10" w:rsidRPr="007D67A0">
                              <w:rPr>
                                <w:sz w:val="20"/>
                              </w:rPr>
                              <w:t>over the outlook period</w:t>
                            </w:r>
                            <w:r w:rsidRPr="007D67A0">
                              <w:rPr>
                                <w:sz w:val="20"/>
                              </w:rPr>
                              <w:t xml:space="preserve"> at the current time.  </w:t>
                            </w:r>
                            <w:r w:rsidR="005918C6">
                              <w:rPr>
                                <w:sz w:val="20"/>
                              </w:rPr>
                              <w:t xml:space="preserve">An updated system outlook will be provided in March 2026. </w:t>
                            </w:r>
                            <w:r w:rsidRPr="007D67A0">
                              <w:rPr>
                                <w:sz w:val="20"/>
                              </w:rPr>
                              <w:t>South Gippsland Water’s Permanent Water Saving</w:t>
                            </w:r>
                            <w:r w:rsidR="005918C6">
                              <w:rPr>
                                <w:sz w:val="20"/>
                              </w:rPr>
                              <w:t xml:space="preserve"> </w:t>
                            </w:r>
                            <w:proofErr w:type="spellStart"/>
                            <w:r w:rsidR="005918C6">
                              <w:rPr>
                                <w:sz w:val="20"/>
                              </w:rPr>
                              <w:t>Rules</w:t>
                            </w:r>
                            <w:r w:rsidRPr="007D67A0">
                              <w:rPr>
                                <w:sz w:val="20"/>
                              </w:rPr>
                              <w:t>applies</w:t>
                            </w:r>
                            <w:proofErr w:type="spellEnd"/>
                            <w:r w:rsidRPr="007D67A0">
                              <w:rPr>
                                <w:sz w:val="20"/>
                              </w:rPr>
                              <w:t xml:space="preserve"> to all customers over the outlook period.</w:t>
                            </w:r>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BF7E06" w:rsidRPr="007D67A0" w14:paraId="657F889C" w14:textId="77777777" w:rsidTr="00CF62D3">
                              <w:tc>
                                <w:tcPr>
                                  <w:tcW w:w="1982" w:type="dxa"/>
                                  <w:vMerge w:val="restart"/>
                                  <w:shd w:val="clear" w:color="auto" w:fill="0F6FC6" w:themeFill="accent1"/>
                                </w:tcPr>
                                <w:p w14:paraId="71968D2D" w14:textId="77777777" w:rsidR="00BF7E06" w:rsidRPr="007D67A0" w:rsidRDefault="00BF7E06" w:rsidP="00FA1F7D">
                                  <w:pPr>
                                    <w:jc w:val="center"/>
                                    <w:rPr>
                                      <w:b/>
                                      <w:color w:val="FFFFFF" w:themeColor="text2"/>
                                      <w:sz w:val="20"/>
                                      <w:szCs w:val="20"/>
                                    </w:rPr>
                                  </w:pPr>
                                  <w:r w:rsidRPr="007D67A0">
                                    <w:rPr>
                                      <w:b/>
                                      <w:color w:val="FFFFFF" w:themeColor="text2"/>
                                      <w:sz w:val="20"/>
                                      <w:szCs w:val="20"/>
                                    </w:rPr>
                                    <w:t>Climate Scenario</w:t>
                                  </w:r>
                                </w:p>
                              </w:tc>
                              <w:tc>
                                <w:tcPr>
                                  <w:tcW w:w="5940" w:type="dxa"/>
                                  <w:gridSpan w:val="3"/>
                                  <w:shd w:val="clear" w:color="auto" w:fill="0F6FC6" w:themeFill="accent1"/>
                                </w:tcPr>
                                <w:p w14:paraId="37B2E81E" w14:textId="77777777" w:rsidR="00BF7E06" w:rsidRPr="007D67A0" w:rsidRDefault="00BF7E06" w:rsidP="00FA1F7D">
                                  <w:pPr>
                                    <w:jc w:val="center"/>
                                    <w:rPr>
                                      <w:b/>
                                      <w:color w:val="FFFFFF" w:themeColor="text2"/>
                                      <w:sz w:val="20"/>
                                      <w:szCs w:val="20"/>
                                    </w:rPr>
                                  </w:pPr>
                                  <w:r w:rsidRPr="007D67A0">
                                    <w:rPr>
                                      <w:b/>
                                      <w:color w:val="FFFFFF" w:themeColor="text2"/>
                                      <w:sz w:val="20"/>
                                      <w:szCs w:val="20"/>
                                    </w:rPr>
                                    <w:t>Outlook</w:t>
                                  </w:r>
                                </w:p>
                              </w:tc>
                            </w:tr>
                            <w:tr w:rsidR="00BF7E06" w:rsidRPr="007D67A0" w14:paraId="3B64681B" w14:textId="77777777" w:rsidTr="00CF62D3">
                              <w:tc>
                                <w:tcPr>
                                  <w:tcW w:w="1982" w:type="dxa"/>
                                  <w:vMerge/>
                                  <w:tcBorders>
                                    <w:bottom w:val="single" w:sz="4" w:space="0" w:color="FFFFFF" w:themeColor="text2"/>
                                  </w:tcBorders>
                                  <w:shd w:val="clear" w:color="auto" w:fill="0F6FC6" w:themeFill="accent1"/>
                                </w:tcPr>
                                <w:p w14:paraId="68A8ADF9" w14:textId="77777777" w:rsidR="00BF7E06" w:rsidRPr="007D67A0" w:rsidRDefault="00BF7E06" w:rsidP="00FA1F7D">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2A27197A" w14:textId="678171B3" w:rsidR="00BF7E06" w:rsidRPr="007D67A0" w:rsidRDefault="00BF7E06" w:rsidP="00382A87">
                                  <w:pPr>
                                    <w:jc w:val="center"/>
                                    <w:rPr>
                                      <w:b/>
                                      <w:color w:val="FFFFFF" w:themeColor="text2"/>
                                      <w:sz w:val="20"/>
                                      <w:szCs w:val="20"/>
                                    </w:rPr>
                                  </w:pPr>
                                  <w:r w:rsidRPr="007D67A0">
                                    <w:rPr>
                                      <w:b/>
                                      <w:color w:val="FFFFFF" w:themeColor="text2"/>
                                      <w:sz w:val="20"/>
                                      <w:szCs w:val="20"/>
                                    </w:rPr>
                                    <w:t xml:space="preserve">1 Dec </w:t>
                                  </w:r>
                                  <w:r w:rsidR="00382A87" w:rsidRPr="007D67A0">
                                    <w:rPr>
                                      <w:b/>
                                      <w:color w:val="FFFFFF" w:themeColor="text2"/>
                                      <w:sz w:val="20"/>
                                      <w:szCs w:val="20"/>
                                    </w:rPr>
                                    <w:t>20</w:t>
                                  </w:r>
                                  <w:r w:rsidR="002B0063">
                                    <w:rPr>
                                      <w:b/>
                                      <w:color w:val="FFFFFF" w:themeColor="text2"/>
                                      <w:sz w:val="20"/>
                                      <w:szCs w:val="20"/>
                                    </w:rPr>
                                    <w:t>2</w:t>
                                  </w:r>
                                  <w:r w:rsidR="008F436B">
                                    <w:rPr>
                                      <w:b/>
                                      <w:color w:val="FFFFFF" w:themeColor="text2"/>
                                      <w:sz w:val="20"/>
                                      <w:szCs w:val="20"/>
                                    </w:rPr>
                                    <w:t>5</w:t>
                                  </w:r>
                                </w:p>
                              </w:tc>
                              <w:tc>
                                <w:tcPr>
                                  <w:tcW w:w="1980" w:type="dxa"/>
                                  <w:tcBorders>
                                    <w:bottom w:val="single" w:sz="4" w:space="0" w:color="FFFFFF" w:themeColor="text2"/>
                                  </w:tcBorders>
                                  <w:shd w:val="clear" w:color="auto" w:fill="0F6FC6" w:themeFill="accent1"/>
                                </w:tcPr>
                                <w:p w14:paraId="39092600" w14:textId="0081A793" w:rsidR="00BF7E06" w:rsidRPr="007D67A0" w:rsidRDefault="00BF7E06" w:rsidP="00382A87">
                                  <w:pPr>
                                    <w:jc w:val="center"/>
                                    <w:rPr>
                                      <w:b/>
                                      <w:color w:val="FFFFFF" w:themeColor="text2"/>
                                      <w:sz w:val="20"/>
                                      <w:szCs w:val="20"/>
                                    </w:rPr>
                                  </w:pPr>
                                  <w:r w:rsidRPr="007D67A0">
                                    <w:rPr>
                                      <w:b/>
                                      <w:color w:val="FFFFFF" w:themeColor="text2"/>
                                      <w:sz w:val="20"/>
                                      <w:szCs w:val="20"/>
                                    </w:rPr>
                                    <w:t xml:space="preserve">1 Jan </w:t>
                                  </w:r>
                                  <w:r w:rsidR="00382A87" w:rsidRPr="007D67A0">
                                    <w:rPr>
                                      <w:b/>
                                      <w:color w:val="FFFFFF" w:themeColor="text2"/>
                                      <w:sz w:val="20"/>
                                      <w:szCs w:val="20"/>
                                    </w:rPr>
                                    <w:t>20</w:t>
                                  </w:r>
                                  <w:r w:rsidR="00B241A3">
                                    <w:rPr>
                                      <w:b/>
                                      <w:color w:val="FFFFFF" w:themeColor="text2"/>
                                      <w:sz w:val="20"/>
                                      <w:szCs w:val="20"/>
                                    </w:rPr>
                                    <w:t>2</w:t>
                                  </w:r>
                                  <w:r w:rsidR="008F436B">
                                    <w:rPr>
                                      <w:b/>
                                      <w:color w:val="FFFFFF" w:themeColor="text2"/>
                                      <w:sz w:val="20"/>
                                      <w:szCs w:val="20"/>
                                    </w:rPr>
                                    <w:t>6</w:t>
                                  </w:r>
                                </w:p>
                              </w:tc>
                              <w:tc>
                                <w:tcPr>
                                  <w:tcW w:w="1980" w:type="dxa"/>
                                  <w:tcBorders>
                                    <w:bottom w:val="single" w:sz="4" w:space="0" w:color="FFFFFF" w:themeColor="text2"/>
                                  </w:tcBorders>
                                  <w:shd w:val="clear" w:color="auto" w:fill="0F6FC6" w:themeFill="accent1"/>
                                </w:tcPr>
                                <w:p w14:paraId="2F03AF2F" w14:textId="54C742B0" w:rsidR="00BF7E06" w:rsidRPr="007D67A0" w:rsidRDefault="00BF7E06" w:rsidP="00382A87">
                                  <w:pPr>
                                    <w:jc w:val="center"/>
                                    <w:rPr>
                                      <w:b/>
                                      <w:color w:val="FFFFFF" w:themeColor="text2"/>
                                      <w:sz w:val="20"/>
                                      <w:szCs w:val="20"/>
                                    </w:rPr>
                                  </w:pPr>
                                  <w:r w:rsidRPr="007D67A0">
                                    <w:rPr>
                                      <w:b/>
                                      <w:color w:val="FFFFFF" w:themeColor="text2"/>
                                      <w:sz w:val="20"/>
                                      <w:szCs w:val="20"/>
                                    </w:rPr>
                                    <w:t xml:space="preserve">1 Feb </w:t>
                                  </w:r>
                                  <w:r w:rsidR="00382A87" w:rsidRPr="007D67A0">
                                    <w:rPr>
                                      <w:b/>
                                      <w:color w:val="FFFFFF" w:themeColor="text2"/>
                                      <w:sz w:val="20"/>
                                      <w:szCs w:val="20"/>
                                    </w:rPr>
                                    <w:t>20</w:t>
                                  </w:r>
                                  <w:r w:rsidR="00B241A3">
                                    <w:rPr>
                                      <w:b/>
                                      <w:color w:val="FFFFFF" w:themeColor="text2"/>
                                      <w:sz w:val="20"/>
                                      <w:szCs w:val="20"/>
                                    </w:rPr>
                                    <w:t>2</w:t>
                                  </w:r>
                                  <w:r w:rsidR="008F436B">
                                    <w:rPr>
                                      <w:b/>
                                      <w:color w:val="FFFFFF" w:themeColor="text2"/>
                                      <w:sz w:val="20"/>
                                      <w:szCs w:val="20"/>
                                    </w:rPr>
                                    <w:t>6</w:t>
                                  </w:r>
                                </w:p>
                              </w:tc>
                            </w:tr>
                            <w:tr w:rsidR="00BF7E06" w:rsidRPr="007D67A0" w14:paraId="6031AB60" w14:textId="77777777" w:rsidTr="00CF62D3">
                              <w:tc>
                                <w:tcPr>
                                  <w:tcW w:w="1982" w:type="dxa"/>
                                  <w:shd w:val="clear" w:color="auto" w:fill="C7E2FA" w:themeFill="accent1" w:themeFillTint="33"/>
                                </w:tcPr>
                                <w:p w14:paraId="15FA98F8" w14:textId="77777777" w:rsidR="00BF7E06" w:rsidRPr="007D67A0" w:rsidRDefault="00BF7E06" w:rsidP="00FA1F7D">
                                  <w:pPr>
                                    <w:jc w:val="center"/>
                                    <w:rPr>
                                      <w:sz w:val="20"/>
                                      <w:szCs w:val="20"/>
                                    </w:rPr>
                                  </w:pPr>
                                  <w:r w:rsidRPr="007D67A0">
                                    <w:rPr>
                                      <w:sz w:val="20"/>
                                      <w:szCs w:val="20"/>
                                    </w:rPr>
                                    <w:t>Wet</w:t>
                                  </w:r>
                                </w:p>
                              </w:tc>
                              <w:tc>
                                <w:tcPr>
                                  <w:tcW w:w="1980" w:type="dxa"/>
                                  <w:shd w:val="clear" w:color="auto" w:fill="C7E2FA" w:themeFill="accent1" w:themeFillTint="33"/>
                                </w:tcPr>
                                <w:p w14:paraId="49CB2EAC" w14:textId="638B40DC" w:rsidR="00BF7E06" w:rsidRPr="007D67A0" w:rsidRDefault="00BF7E06" w:rsidP="00FA1F7D">
                                  <w:pPr>
                                    <w:jc w:val="center"/>
                                    <w:rPr>
                                      <w:sz w:val="20"/>
                                      <w:szCs w:val="20"/>
                                    </w:rPr>
                                  </w:pPr>
                                  <w:r w:rsidRPr="007D67A0">
                                    <w:rPr>
                                      <w:sz w:val="20"/>
                                      <w:szCs w:val="20"/>
                                    </w:rPr>
                                    <w:t>PWS</w:t>
                                  </w:r>
                                  <w:r w:rsidR="00CF62D3">
                                    <w:rPr>
                                      <w:sz w:val="20"/>
                                      <w:szCs w:val="20"/>
                                    </w:rPr>
                                    <w:t>R</w:t>
                                  </w:r>
                                </w:p>
                              </w:tc>
                              <w:tc>
                                <w:tcPr>
                                  <w:tcW w:w="1980" w:type="dxa"/>
                                  <w:shd w:val="clear" w:color="auto" w:fill="C7E2FA" w:themeFill="accent1" w:themeFillTint="33"/>
                                </w:tcPr>
                                <w:p w14:paraId="12CA4864" w14:textId="02CE24F3" w:rsidR="00BF7E06" w:rsidRPr="007D67A0" w:rsidRDefault="00BF7E06" w:rsidP="00FA1F7D">
                                  <w:pPr>
                                    <w:jc w:val="center"/>
                                    <w:rPr>
                                      <w:sz w:val="20"/>
                                      <w:szCs w:val="20"/>
                                    </w:rPr>
                                  </w:pPr>
                                  <w:r w:rsidRPr="007D67A0">
                                    <w:rPr>
                                      <w:sz w:val="20"/>
                                      <w:szCs w:val="20"/>
                                    </w:rPr>
                                    <w:t>PWS</w:t>
                                  </w:r>
                                  <w:r w:rsidR="00CF62D3">
                                    <w:rPr>
                                      <w:sz w:val="20"/>
                                      <w:szCs w:val="20"/>
                                    </w:rPr>
                                    <w:t>R</w:t>
                                  </w:r>
                                </w:p>
                              </w:tc>
                              <w:tc>
                                <w:tcPr>
                                  <w:tcW w:w="1980" w:type="dxa"/>
                                  <w:shd w:val="clear" w:color="auto" w:fill="C7E2FA" w:themeFill="accent1" w:themeFillTint="33"/>
                                </w:tcPr>
                                <w:p w14:paraId="7547D7E0" w14:textId="06AC4B91" w:rsidR="00BF7E06" w:rsidRPr="007D67A0" w:rsidRDefault="00BF7E06" w:rsidP="00FA1F7D">
                                  <w:pPr>
                                    <w:jc w:val="center"/>
                                    <w:rPr>
                                      <w:sz w:val="20"/>
                                      <w:szCs w:val="20"/>
                                    </w:rPr>
                                  </w:pPr>
                                  <w:r w:rsidRPr="007D67A0">
                                    <w:rPr>
                                      <w:sz w:val="20"/>
                                      <w:szCs w:val="20"/>
                                    </w:rPr>
                                    <w:t>PWS</w:t>
                                  </w:r>
                                  <w:r w:rsidR="00CF62D3">
                                    <w:rPr>
                                      <w:sz w:val="20"/>
                                      <w:szCs w:val="20"/>
                                    </w:rPr>
                                    <w:t>R</w:t>
                                  </w:r>
                                </w:p>
                              </w:tc>
                            </w:tr>
                            <w:tr w:rsidR="00CF62D3" w:rsidRPr="007D67A0" w14:paraId="2376E6D2" w14:textId="77777777" w:rsidTr="00CF62D3">
                              <w:tc>
                                <w:tcPr>
                                  <w:tcW w:w="1982" w:type="dxa"/>
                                  <w:shd w:val="clear" w:color="auto" w:fill="C7E2FA" w:themeFill="accent1" w:themeFillTint="33"/>
                                </w:tcPr>
                                <w:p w14:paraId="6C887D94" w14:textId="77777777" w:rsidR="00CF62D3" w:rsidRPr="007D67A0" w:rsidRDefault="00CF62D3" w:rsidP="00CF62D3">
                                  <w:pPr>
                                    <w:jc w:val="center"/>
                                    <w:rPr>
                                      <w:sz w:val="20"/>
                                      <w:szCs w:val="20"/>
                                    </w:rPr>
                                  </w:pPr>
                                  <w:r w:rsidRPr="007D67A0">
                                    <w:rPr>
                                      <w:sz w:val="20"/>
                                      <w:szCs w:val="20"/>
                                    </w:rPr>
                                    <w:t>Average</w:t>
                                  </w:r>
                                </w:p>
                              </w:tc>
                              <w:tc>
                                <w:tcPr>
                                  <w:tcW w:w="1980" w:type="dxa"/>
                                  <w:shd w:val="clear" w:color="auto" w:fill="C7E2FA" w:themeFill="accent1" w:themeFillTint="33"/>
                                </w:tcPr>
                                <w:p w14:paraId="4B4692B2" w14:textId="4F1FB4A3"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6D76A149" w14:textId="56674D2D"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7B165990" w14:textId="6923BFAF" w:rsidR="00CF62D3" w:rsidRPr="007D67A0" w:rsidRDefault="00CF62D3" w:rsidP="00CF62D3">
                                  <w:pPr>
                                    <w:jc w:val="center"/>
                                    <w:rPr>
                                      <w:sz w:val="20"/>
                                      <w:szCs w:val="20"/>
                                    </w:rPr>
                                  </w:pPr>
                                  <w:r w:rsidRPr="007D67A0">
                                    <w:rPr>
                                      <w:sz w:val="20"/>
                                      <w:szCs w:val="20"/>
                                    </w:rPr>
                                    <w:t>PWS</w:t>
                                  </w:r>
                                  <w:r>
                                    <w:rPr>
                                      <w:sz w:val="20"/>
                                      <w:szCs w:val="20"/>
                                    </w:rPr>
                                    <w:t>R</w:t>
                                  </w:r>
                                </w:p>
                              </w:tc>
                            </w:tr>
                            <w:tr w:rsidR="00CF62D3" w:rsidRPr="005710DF" w14:paraId="19E682F3" w14:textId="77777777" w:rsidTr="00CF62D3">
                              <w:tc>
                                <w:tcPr>
                                  <w:tcW w:w="1982" w:type="dxa"/>
                                  <w:shd w:val="clear" w:color="auto" w:fill="C7E2FA" w:themeFill="accent1" w:themeFillTint="33"/>
                                </w:tcPr>
                                <w:p w14:paraId="2381C35C" w14:textId="77777777" w:rsidR="00CF62D3" w:rsidRPr="007D67A0" w:rsidRDefault="00CF62D3" w:rsidP="00CF62D3">
                                  <w:pPr>
                                    <w:jc w:val="center"/>
                                    <w:rPr>
                                      <w:sz w:val="20"/>
                                      <w:szCs w:val="20"/>
                                    </w:rPr>
                                  </w:pPr>
                                  <w:r w:rsidRPr="007D67A0">
                                    <w:rPr>
                                      <w:sz w:val="20"/>
                                      <w:szCs w:val="20"/>
                                    </w:rPr>
                                    <w:t>Dry</w:t>
                                  </w:r>
                                </w:p>
                              </w:tc>
                              <w:tc>
                                <w:tcPr>
                                  <w:tcW w:w="1980" w:type="dxa"/>
                                  <w:shd w:val="clear" w:color="auto" w:fill="C7E2FA" w:themeFill="accent1" w:themeFillTint="33"/>
                                </w:tcPr>
                                <w:p w14:paraId="44305552" w14:textId="6838AF93"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D460DC6" w14:textId="679C297D"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38B1662" w14:textId="63B67694" w:rsidR="00CF62D3" w:rsidRPr="007D67A0" w:rsidRDefault="00CF62D3" w:rsidP="00CF62D3">
                                  <w:pPr>
                                    <w:jc w:val="center"/>
                                    <w:rPr>
                                      <w:sz w:val="20"/>
                                      <w:szCs w:val="20"/>
                                    </w:rPr>
                                  </w:pPr>
                                  <w:r w:rsidRPr="007D67A0">
                                    <w:rPr>
                                      <w:sz w:val="20"/>
                                      <w:szCs w:val="20"/>
                                    </w:rPr>
                                    <w:t>PWS</w:t>
                                  </w:r>
                                  <w:r>
                                    <w:rPr>
                                      <w:sz w:val="20"/>
                                      <w:szCs w:val="20"/>
                                    </w:rPr>
                                    <w:t>R</w:t>
                                  </w:r>
                                </w:p>
                              </w:tc>
                            </w:tr>
                            <w:tr w:rsidR="00CF62D3" w:rsidRPr="005710DF" w14:paraId="3360476B" w14:textId="77777777" w:rsidTr="00CF62D3">
                              <w:tc>
                                <w:tcPr>
                                  <w:tcW w:w="1982" w:type="dxa"/>
                                  <w:shd w:val="clear" w:color="auto" w:fill="C7E2FA" w:themeFill="accent1" w:themeFillTint="33"/>
                                </w:tcPr>
                                <w:p w14:paraId="5C2E0704" w14:textId="2D405679" w:rsidR="00CF62D3" w:rsidRPr="007D67A0" w:rsidRDefault="00CF62D3" w:rsidP="00CF62D3">
                                  <w:pPr>
                                    <w:jc w:val="center"/>
                                    <w:rPr>
                                      <w:sz w:val="20"/>
                                      <w:szCs w:val="20"/>
                                    </w:rPr>
                                  </w:pPr>
                                  <w:r>
                                    <w:rPr>
                                      <w:sz w:val="20"/>
                                      <w:szCs w:val="20"/>
                                    </w:rPr>
                                    <w:t>Worst on Record</w:t>
                                  </w:r>
                                </w:p>
                              </w:tc>
                              <w:tc>
                                <w:tcPr>
                                  <w:tcW w:w="1980" w:type="dxa"/>
                                  <w:shd w:val="clear" w:color="auto" w:fill="C7E2FA" w:themeFill="accent1" w:themeFillTint="33"/>
                                </w:tcPr>
                                <w:p w14:paraId="6CD00B41" w14:textId="717F29D7"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44CAA03" w14:textId="3675101F"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C22F010" w14:textId="43F84835" w:rsidR="00CF62D3" w:rsidRPr="007D67A0" w:rsidRDefault="00CF62D3" w:rsidP="00CF62D3">
                                  <w:pPr>
                                    <w:jc w:val="center"/>
                                    <w:rPr>
                                      <w:sz w:val="20"/>
                                      <w:szCs w:val="20"/>
                                    </w:rPr>
                                  </w:pPr>
                                  <w:r w:rsidRPr="007D67A0">
                                    <w:rPr>
                                      <w:sz w:val="20"/>
                                      <w:szCs w:val="20"/>
                                    </w:rPr>
                                    <w:t>PWS</w:t>
                                  </w:r>
                                  <w:r>
                                    <w:rPr>
                                      <w:sz w:val="20"/>
                                      <w:szCs w:val="20"/>
                                    </w:rPr>
                                    <w:t>R</w:t>
                                  </w:r>
                                </w:p>
                              </w:tc>
                            </w:tr>
                          </w:tbl>
                          <w:p w14:paraId="3B3A537C" w14:textId="5C3B5286" w:rsidR="00BF7E06" w:rsidRPr="005710DF" w:rsidRDefault="00BF7E06" w:rsidP="00FA1F7D">
                            <w:pPr>
                              <w:spacing w:after="0"/>
                              <w:rPr>
                                <w:sz w:val="16"/>
                                <w:szCs w:val="16"/>
                              </w:rPr>
                            </w:pPr>
                            <w:r w:rsidRPr="005710DF">
                              <w:rPr>
                                <w:sz w:val="16"/>
                                <w:szCs w:val="16"/>
                              </w:rPr>
                              <w:t>PWS</w:t>
                            </w:r>
                            <w:r w:rsidR="00CF62D3">
                              <w:rPr>
                                <w:sz w:val="16"/>
                                <w:szCs w:val="16"/>
                              </w:rPr>
                              <w:t>R</w:t>
                            </w:r>
                            <w:r w:rsidRPr="005710DF">
                              <w:rPr>
                                <w:sz w:val="16"/>
                                <w:szCs w:val="16"/>
                              </w:rPr>
                              <w:tab/>
                            </w:r>
                            <w:r w:rsidRPr="005710DF">
                              <w:rPr>
                                <w:sz w:val="16"/>
                                <w:szCs w:val="16"/>
                              </w:rPr>
                              <w:tab/>
                              <w:t xml:space="preserve">Permanent Water Saving </w:t>
                            </w:r>
                            <w:r w:rsidR="00CF62D3">
                              <w:rPr>
                                <w:sz w:val="16"/>
                                <w:szCs w:val="16"/>
                              </w:rPr>
                              <w:t>Rules</w:t>
                            </w:r>
                          </w:p>
                          <w:p w14:paraId="47A18028" w14:textId="77777777" w:rsidR="00BF7E06" w:rsidRDefault="00BF7E06"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637FA" id="Text Box 18" o:spid="_x0000_s1037" type="#_x0000_t202" style="position:absolute;margin-left:112.8pt;margin-top:8.35pt;width:414.75pt;height:20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" filled="f" stroked="f">
                <v:textbox>
                  <w:txbxContent>
                    <w:p w14:paraId="4510DE50" w14:textId="77777777" w:rsidR="00BF7E06" w:rsidRPr="005710DF" w:rsidRDefault="00BF7E06" w:rsidP="008628CC">
                      <w:pPr>
                        <w:spacing w:after="0"/>
                        <w:rPr>
                          <w:b/>
                          <w:i/>
                          <w:color w:val="3366CC"/>
                          <w:sz w:val="36"/>
                        </w:rPr>
                      </w:pPr>
                      <w:r w:rsidRPr="005710DF">
                        <w:rPr>
                          <w:b/>
                          <w:i/>
                          <w:color w:val="3366CC"/>
                          <w:sz w:val="36"/>
                        </w:rPr>
                        <w:t>Urban Water Restrictions Outlook</w:t>
                      </w:r>
                    </w:p>
                    <w:p w14:paraId="332D72B6" w14:textId="761232DF" w:rsidR="00BF7E06" w:rsidRPr="007D67A0" w:rsidRDefault="00BF7E06" w:rsidP="009B7309">
                      <w:pPr>
                        <w:rPr>
                          <w:sz w:val="20"/>
                        </w:rPr>
                      </w:pPr>
                      <w:r w:rsidRPr="00DB636B">
                        <w:rPr>
                          <w:sz w:val="20"/>
                        </w:rPr>
                        <w:t>Based on the recent streamflow record</w:t>
                      </w:r>
                      <w:r w:rsidRPr="006622D1">
                        <w:rPr>
                          <w:sz w:val="20"/>
                        </w:rPr>
                        <w:t xml:space="preserve">, </w:t>
                      </w:r>
                      <w:r w:rsidR="00BA07DC" w:rsidRPr="006622D1">
                        <w:rPr>
                          <w:sz w:val="20"/>
                        </w:rPr>
                        <w:t>above</w:t>
                      </w:r>
                      <w:r w:rsidR="00BA07DC">
                        <w:rPr>
                          <w:sz w:val="20"/>
                        </w:rPr>
                        <w:t xml:space="preserve"> </w:t>
                      </w:r>
                      <w:r w:rsidRPr="00E95B0A">
                        <w:rPr>
                          <w:sz w:val="20"/>
                        </w:rPr>
                        <w:t xml:space="preserve">average demands for water </w:t>
                      </w:r>
                      <w:r w:rsidR="00B241A3">
                        <w:rPr>
                          <w:sz w:val="20"/>
                        </w:rPr>
                        <w:t>expected for the next three months,</w:t>
                      </w:r>
                      <w:r w:rsidRPr="007D67A0">
                        <w:rPr>
                          <w:sz w:val="20"/>
                        </w:rPr>
                        <w:t xml:space="preserve"> the Bureau of Meteorology climate forecast and SGW’s daily streamflow forecast, no water restrictions are anticipated </w:t>
                      </w:r>
                      <w:r w:rsidR="00F01C10" w:rsidRPr="007D67A0">
                        <w:rPr>
                          <w:sz w:val="20"/>
                        </w:rPr>
                        <w:t>over the outlook period</w:t>
                      </w:r>
                      <w:r w:rsidRPr="007D67A0">
                        <w:rPr>
                          <w:sz w:val="20"/>
                        </w:rPr>
                        <w:t xml:space="preserve"> at the current time.  </w:t>
                      </w:r>
                      <w:r w:rsidR="005918C6">
                        <w:rPr>
                          <w:sz w:val="20"/>
                        </w:rPr>
                        <w:t xml:space="preserve">An updated system outlook will be provided in March 2026. </w:t>
                      </w:r>
                      <w:r w:rsidRPr="007D67A0">
                        <w:rPr>
                          <w:sz w:val="20"/>
                        </w:rPr>
                        <w:t>South Gippsland Water’s Permanent Water Saving</w:t>
                      </w:r>
                      <w:r w:rsidR="005918C6">
                        <w:rPr>
                          <w:sz w:val="20"/>
                        </w:rPr>
                        <w:t xml:space="preserve"> </w:t>
                      </w:r>
                      <w:proofErr w:type="spellStart"/>
                      <w:r w:rsidR="005918C6">
                        <w:rPr>
                          <w:sz w:val="20"/>
                        </w:rPr>
                        <w:t>Rules</w:t>
                      </w:r>
                      <w:r w:rsidRPr="007D67A0">
                        <w:rPr>
                          <w:sz w:val="20"/>
                        </w:rPr>
                        <w:t>applies</w:t>
                      </w:r>
                      <w:proofErr w:type="spellEnd"/>
                      <w:r w:rsidRPr="007D67A0">
                        <w:rPr>
                          <w:sz w:val="20"/>
                        </w:rPr>
                        <w:t xml:space="preserve"> to all customers over the outlook period.</w:t>
                      </w:r>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BF7E06" w:rsidRPr="007D67A0" w14:paraId="657F889C" w14:textId="77777777" w:rsidTr="00CF62D3">
                        <w:tc>
                          <w:tcPr>
                            <w:tcW w:w="1982" w:type="dxa"/>
                            <w:vMerge w:val="restart"/>
                            <w:shd w:val="clear" w:color="auto" w:fill="0F6FC6" w:themeFill="accent1"/>
                          </w:tcPr>
                          <w:p w14:paraId="71968D2D" w14:textId="77777777" w:rsidR="00BF7E06" w:rsidRPr="007D67A0" w:rsidRDefault="00BF7E06" w:rsidP="00FA1F7D">
                            <w:pPr>
                              <w:jc w:val="center"/>
                              <w:rPr>
                                <w:b/>
                                <w:color w:val="FFFFFF" w:themeColor="text2"/>
                                <w:sz w:val="20"/>
                                <w:szCs w:val="20"/>
                              </w:rPr>
                            </w:pPr>
                            <w:r w:rsidRPr="007D67A0">
                              <w:rPr>
                                <w:b/>
                                <w:color w:val="FFFFFF" w:themeColor="text2"/>
                                <w:sz w:val="20"/>
                                <w:szCs w:val="20"/>
                              </w:rPr>
                              <w:t>Climate Scenario</w:t>
                            </w:r>
                          </w:p>
                        </w:tc>
                        <w:tc>
                          <w:tcPr>
                            <w:tcW w:w="5940" w:type="dxa"/>
                            <w:gridSpan w:val="3"/>
                            <w:shd w:val="clear" w:color="auto" w:fill="0F6FC6" w:themeFill="accent1"/>
                          </w:tcPr>
                          <w:p w14:paraId="37B2E81E" w14:textId="77777777" w:rsidR="00BF7E06" w:rsidRPr="007D67A0" w:rsidRDefault="00BF7E06" w:rsidP="00FA1F7D">
                            <w:pPr>
                              <w:jc w:val="center"/>
                              <w:rPr>
                                <w:b/>
                                <w:color w:val="FFFFFF" w:themeColor="text2"/>
                                <w:sz w:val="20"/>
                                <w:szCs w:val="20"/>
                              </w:rPr>
                            </w:pPr>
                            <w:r w:rsidRPr="007D67A0">
                              <w:rPr>
                                <w:b/>
                                <w:color w:val="FFFFFF" w:themeColor="text2"/>
                                <w:sz w:val="20"/>
                                <w:szCs w:val="20"/>
                              </w:rPr>
                              <w:t>Outlook</w:t>
                            </w:r>
                          </w:p>
                        </w:tc>
                      </w:tr>
                      <w:tr w:rsidR="00BF7E06" w:rsidRPr="007D67A0" w14:paraId="3B64681B" w14:textId="77777777" w:rsidTr="00CF62D3">
                        <w:tc>
                          <w:tcPr>
                            <w:tcW w:w="1982" w:type="dxa"/>
                            <w:vMerge/>
                            <w:tcBorders>
                              <w:bottom w:val="single" w:sz="4" w:space="0" w:color="FFFFFF" w:themeColor="text2"/>
                            </w:tcBorders>
                            <w:shd w:val="clear" w:color="auto" w:fill="0F6FC6" w:themeFill="accent1"/>
                          </w:tcPr>
                          <w:p w14:paraId="68A8ADF9" w14:textId="77777777" w:rsidR="00BF7E06" w:rsidRPr="007D67A0" w:rsidRDefault="00BF7E06" w:rsidP="00FA1F7D">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2A27197A" w14:textId="678171B3" w:rsidR="00BF7E06" w:rsidRPr="007D67A0" w:rsidRDefault="00BF7E06" w:rsidP="00382A87">
                            <w:pPr>
                              <w:jc w:val="center"/>
                              <w:rPr>
                                <w:b/>
                                <w:color w:val="FFFFFF" w:themeColor="text2"/>
                                <w:sz w:val="20"/>
                                <w:szCs w:val="20"/>
                              </w:rPr>
                            </w:pPr>
                            <w:r w:rsidRPr="007D67A0">
                              <w:rPr>
                                <w:b/>
                                <w:color w:val="FFFFFF" w:themeColor="text2"/>
                                <w:sz w:val="20"/>
                                <w:szCs w:val="20"/>
                              </w:rPr>
                              <w:t xml:space="preserve">1 Dec </w:t>
                            </w:r>
                            <w:r w:rsidR="00382A87" w:rsidRPr="007D67A0">
                              <w:rPr>
                                <w:b/>
                                <w:color w:val="FFFFFF" w:themeColor="text2"/>
                                <w:sz w:val="20"/>
                                <w:szCs w:val="20"/>
                              </w:rPr>
                              <w:t>20</w:t>
                            </w:r>
                            <w:r w:rsidR="002B0063">
                              <w:rPr>
                                <w:b/>
                                <w:color w:val="FFFFFF" w:themeColor="text2"/>
                                <w:sz w:val="20"/>
                                <w:szCs w:val="20"/>
                              </w:rPr>
                              <w:t>2</w:t>
                            </w:r>
                            <w:r w:rsidR="008F436B">
                              <w:rPr>
                                <w:b/>
                                <w:color w:val="FFFFFF" w:themeColor="text2"/>
                                <w:sz w:val="20"/>
                                <w:szCs w:val="20"/>
                              </w:rPr>
                              <w:t>5</w:t>
                            </w:r>
                          </w:p>
                        </w:tc>
                        <w:tc>
                          <w:tcPr>
                            <w:tcW w:w="1980" w:type="dxa"/>
                            <w:tcBorders>
                              <w:bottom w:val="single" w:sz="4" w:space="0" w:color="FFFFFF" w:themeColor="text2"/>
                            </w:tcBorders>
                            <w:shd w:val="clear" w:color="auto" w:fill="0F6FC6" w:themeFill="accent1"/>
                          </w:tcPr>
                          <w:p w14:paraId="39092600" w14:textId="0081A793" w:rsidR="00BF7E06" w:rsidRPr="007D67A0" w:rsidRDefault="00BF7E06" w:rsidP="00382A87">
                            <w:pPr>
                              <w:jc w:val="center"/>
                              <w:rPr>
                                <w:b/>
                                <w:color w:val="FFFFFF" w:themeColor="text2"/>
                                <w:sz w:val="20"/>
                                <w:szCs w:val="20"/>
                              </w:rPr>
                            </w:pPr>
                            <w:r w:rsidRPr="007D67A0">
                              <w:rPr>
                                <w:b/>
                                <w:color w:val="FFFFFF" w:themeColor="text2"/>
                                <w:sz w:val="20"/>
                                <w:szCs w:val="20"/>
                              </w:rPr>
                              <w:t xml:space="preserve">1 Jan </w:t>
                            </w:r>
                            <w:r w:rsidR="00382A87" w:rsidRPr="007D67A0">
                              <w:rPr>
                                <w:b/>
                                <w:color w:val="FFFFFF" w:themeColor="text2"/>
                                <w:sz w:val="20"/>
                                <w:szCs w:val="20"/>
                              </w:rPr>
                              <w:t>20</w:t>
                            </w:r>
                            <w:r w:rsidR="00B241A3">
                              <w:rPr>
                                <w:b/>
                                <w:color w:val="FFFFFF" w:themeColor="text2"/>
                                <w:sz w:val="20"/>
                                <w:szCs w:val="20"/>
                              </w:rPr>
                              <w:t>2</w:t>
                            </w:r>
                            <w:r w:rsidR="008F436B">
                              <w:rPr>
                                <w:b/>
                                <w:color w:val="FFFFFF" w:themeColor="text2"/>
                                <w:sz w:val="20"/>
                                <w:szCs w:val="20"/>
                              </w:rPr>
                              <w:t>6</w:t>
                            </w:r>
                          </w:p>
                        </w:tc>
                        <w:tc>
                          <w:tcPr>
                            <w:tcW w:w="1980" w:type="dxa"/>
                            <w:tcBorders>
                              <w:bottom w:val="single" w:sz="4" w:space="0" w:color="FFFFFF" w:themeColor="text2"/>
                            </w:tcBorders>
                            <w:shd w:val="clear" w:color="auto" w:fill="0F6FC6" w:themeFill="accent1"/>
                          </w:tcPr>
                          <w:p w14:paraId="2F03AF2F" w14:textId="54C742B0" w:rsidR="00BF7E06" w:rsidRPr="007D67A0" w:rsidRDefault="00BF7E06" w:rsidP="00382A87">
                            <w:pPr>
                              <w:jc w:val="center"/>
                              <w:rPr>
                                <w:b/>
                                <w:color w:val="FFFFFF" w:themeColor="text2"/>
                                <w:sz w:val="20"/>
                                <w:szCs w:val="20"/>
                              </w:rPr>
                            </w:pPr>
                            <w:r w:rsidRPr="007D67A0">
                              <w:rPr>
                                <w:b/>
                                <w:color w:val="FFFFFF" w:themeColor="text2"/>
                                <w:sz w:val="20"/>
                                <w:szCs w:val="20"/>
                              </w:rPr>
                              <w:t xml:space="preserve">1 Feb </w:t>
                            </w:r>
                            <w:r w:rsidR="00382A87" w:rsidRPr="007D67A0">
                              <w:rPr>
                                <w:b/>
                                <w:color w:val="FFFFFF" w:themeColor="text2"/>
                                <w:sz w:val="20"/>
                                <w:szCs w:val="20"/>
                              </w:rPr>
                              <w:t>20</w:t>
                            </w:r>
                            <w:r w:rsidR="00B241A3">
                              <w:rPr>
                                <w:b/>
                                <w:color w:val="FFFFFF" w:themeColor="text2"/>
                                <w:sz w:val="20"/>
                                <w:szCs w:val="20"/>
                              </w:rPr>
                              <w:t>2</w:t>
                            </w:r>
                            <w:r w:rsidR="008F436B">
                              <w:rPr>
                                <w:b/>
                                <w:color w:val="FFFFFF" w:themeColor="text2"/>
                                <w:sz w:val="20"/>
                                <w:szCs w:val="20"/>
                              </w:rPr>
                              <w:t>6</w:t>
                            </w:r>
                          </w:p>
                        </w:tc>
                      </w:tr>
                      <w:tr w:rsidR="00BF7E06" w:rsidRPr="007D67A0" w14:paraId="6031AB60" w14:textId="77777777" w:rsidTr="00CF62D3">
                        <w:tc>
                          <w:tcPr>
                            <w:tcW w:w="1982" w:type="dxa"/>
                            <w:shd w:val="clear" w:color="auto" w:fill="C7E2FA" w:themeFill="accent1" w:themeFillTint="33"/>
                          </w:tcPr>
                          <w:p w14:paraId="15FA98F8" w14:textId="77777777" w:rsidR="00BF7E06" w:rsidRPr="007D67A0" w:rsidRDefault="00BF7E06" w:rsidP="00FA1F7D">
                            <w:pPr>
                              <w:jc w:val="center"/>
                              <w:rPr>
                                <w:sz w:val="20"/>
                                <w:szCs w:val="20"/>
                              </w:rPr>
                            </w:pPr>
                            <w:r w:rsidRPr="007D67A0">
                              <w:rPr>
                                <w:sz w:val="20"/>
                                <w:szCs w:val="20"/>
                              </w:rPr>
                              <w:t>Wet</w:t>
                            </w:r>
                          </w:p>
                        </w:tc>
                        <w:tc>
                          <w:tcPr>
                            <w:tcW w:w="1980" w:type="dxa"/>
                            <w:shd w:val="clear" w:color="auto" w:fill="C7E2FA" w:themeFill="accent1" w:themeFillTint="33"/>
                          </w:tcPr>
                          <w:p w14:paraId="49CB2EAC" w14:textId="638B40DC" w:rsidR="00BF7E06" w:rsidRPr="007D67A0" w:rsidRDefault="00BF7E06" w:rsidP="00FA1F7D">
                            <w:pPr>
                              <w:jc w:val="center"/>
                              <w:rPr>
                                <w:sz w:val="20"/>
                                <w:szCs w:val="20"/>
                              </w:rPr>
                            </w:pPr>
                            <w:r w:rsidRPr="007D67A0">
                              <w:rPr>
                                <w:sz w:val="20"/>
                                <w:szCs w:val="20"/>
                              </w:rPr>
                              <w:t>PWS</w:t>
                            </w:r>
                            <w:r w:rsidR="00CF62D3">
                              <w:rPr>
                                <w:sz w:val="20"/>
                                <w:szCs w:val="20"/>
                              </w:rPr>
                              <w:t>R</w:t>
                            </w:r>
                          </w:p>
                        </w:tc>
                        <w:tc>
                          <w:tcPr>
                            <w:tcW w:w="1980" w:type="dxa"/>
                            <w:shd w:val="clear" w:color="auto" w:fill="C7E2FA" w:themeFill="accent1" w:themeFillTint="33"/>
                          </w:tcPr>
                          <w:p w14:paraId="12CA4864" w14:textId="02CE24F3" w:rsidR="00BF7E06" w:rsidRPr="007D67A0" w:rsidRDefault="00BF7E06" w:rsidP="00FA1F7D">
                            <w:pPr>
                              <w:jc w:val="center"/>
                              <w:rPr>
                                <w:sz w:val="20"/>
                                <w:szCs w:val="20"/>
                              </w:rPr>
                            </w:pPr>
                            <w:r w:rsidRPr="007D67A0">
                              <w:rPr>
                                <w:sz w:val="20"/>
                                <w:szCs w:val="20"/>
                              </w:rPr>
                              <w:t>PWS</w:t>
                            </w:r>
                            <w:r w:rsidR="00CF62D3">
                              <w:rPr>
                                <w:sz w:val="20"/>
                                <w:szCs w:val="20"/>
                              </w:rPr>
                              <w:t>R</w:t>
                            </w:r>
                          </w:p>
                        </w:tc>
                        <w:tc>
                          <w:tcPr>
                            <w:tcW w:w="1980" w:type="dxa"/>
                            <w:shd w:val="clear" w:color="auto" w:fill="C7E2FA" w:themeFill="accent1" w:themeFillTint="33"/>
                          </w:tcPr>
                          <w:p w14:paraId="7547D7E0" w14:textId="06AC4B91" w:rsidR="00BF7E06" w:rsidRPr="007D67A0" w:rsidRDefault="00BF7E06" w:rsidP="00FA1F7D">
                            <w:pPr>
                              <w:jc w:val="center"/>
                              <w:rPr>
                                <w:sz w:val="20"/>
                                <w:szCs w:val="20"/>
                              </w:rPr>
                            </w:pPr>
                            <w:r w:rsidRPr="007D67A0">
                              <w:rPr>
                                <w:sz w:val="20"/>
                                <w:szCs w:val="20"/>
                              </w:rPr>
                              <w:t>PWS</w:t>
                            </w:r>
                            <w:r w:rsidR="00CF62D3">
                              <w:rPr>
                                <w:sz w:val="20"/>
                                <w:szCs w:val="20"/>
                              </w:rPr>
                              <w:t>R</w:t>
                            </w:r>
                          </w:p>
                        </w:tc>
                      </w:tr>
                      <w:tr w:rsidR="00CF62D3" w:rsidRPr="007D67A0" w14:paraId="2376E6D2" w14:textId="77777777" w:rsidTr="00CF62D3">
                        <w:tc>
                          <w:tcPr>
                            <w:tcW w:w="1982" w:type="dxa"/>
                            <w:shd w:val="clear" w:color="auto" w:fill="C7E2FA" w:themeFill="accent1" w:themeFillTint="33"/>
                          </w:tcPr>
                          <w:p w14:paraId="6C887D94" w14:textId="77777777" w:rsidR="00CF62D3" w:rsidRPr="007D67A0" w:rsidRDefault="00CF62D3" w:rsidP="00CF62D3">
                            <w:pPr>
                              <w:jc w:val="center"/>
                              <w:rPr>
                                <w:sz w:val="20"/>
                                <w:szCs w:val="20"/>
                              </w:rPr>
                            </w:pPr>
                            <w:r w:rsidRPr="007D67A0">
                              <w:rPr>
                                <w:sz w:val="20"/>
                                <w:szCs w:val="20"/>
                              </w:rPr>
                              <w:t>Average</w:t>
                            </w:r>
                          </w:p>
                        </w:tc>
                        <w:tc>
                          <w:tcPr>
                            <w:tcW w:w="1980" w:type="dxa"/>
                            <w:shd w:val="clear" w:color="auto" w:fill="C7E2FA" w:themeFill="accent1" w:themeFillTint="33"/>
                          </w:tcPr>
                          <w:p w14:paraId="4B4692B2" w14:textId="4F1FB4A3"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6D76A149" w14:textId="56674D2D"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7B165990" w14:textId="6923BFAF" w:rsidR="00CF62D3" w:rsidRPr="007D67A0" w:rsidRDefault="00CF62D3" w:rsidP="00CF62D3">
                            <w:pPr>
                              <w:jc w:val="center"/>
                              <w:rPr>
                                <w:sz w:val="20"/>
                                <w:szCs w:val="20"/>
                              </w:rPr>
                            </w:pPr>
                            <w:r w:rsidRPr="007D67A0">
                              <w:rPr>
                                <w:sz w:val="20"/>
                                <w:szCs w:val="20"/>
                              </w:rPr>
                              <w:t>PWS</w:t>
                            </w:r>
                            <w:r>
                              <w:rPr>
                                <w:sz w:val="20"/>
                                <w:szCs w:val="20"/>
                              </w:rPr>
                              <w:t>R</w:t>
                            </w:r>
                          </w:p>
                        </w:tc>
                      </w:tr>
                      <w:tr w:rsidR="00CF62D3" w:rsidRPr="005710DF" w14:paraId="19E682F3" w14:textId="77777777" w:rsidTr="00CF62D3">
                        <w:tc>
                          <w:tcPr>
                            <w:tcW w:w="1982" w:type="dxa"/>
                            <w:shd w:val="clear" w:color="auto" w:fill="C7E2FA" w:themeFill="accent1" w:themeFillTint="33"/>
                          </w:tcPr>
                          <w:p w14:paraId="2381C35C" w14:textId="77777777" w:rsidR="00CF62D3" w:rsidRPr="007D67A0" w:rsidRDefault="00CF62D3" w:rsidP="00CF62D3">
                            <w:pPr>
                              <w:jc w:val="center"/>
                              <w:rPr>
                                <w:sz w:val="20"/>
                                <w:szCs w:val="20"/>
                              </w:rPr>
                            </w:pPr>
                            <w:r w:rsidRPr="007D67A0">
                              <w:rPr>
                                <w:sz w:val="20"/>
                                <w:szCs w:val="20"/>
                              </w:rPr>
                              <w:t>Dry</w:t>
                            </w:r>
                          </w:p>
                        </w:tc>
                        <w:tc>
                          <w:tcPr>
                            <w:tcW w:w="1980" w:type="dxa"/>
                            <w:shd w:val="clear" w:color="auto" w:fill="C7E2FA" w:themeFill="accent1" w:themeFillTint="33"/>
                          </w:tcPr>
                          <w:p w14:paraId="44305552" w14:textId="6838AF93"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D460DC6" w14:textId="679C297D"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38B1662" w14:textId="63B67694" w:rsidR="00CF62D3" w:rsidRPr="007D67A0" w:rsidRDefault="00CF62D3" w:rsidP="00CF62D3">
                            <w:pPr>
                              <w:jc w:val="center"/>
                              <w:rPr>
                                <w:sz w:val="20"/>
                                <w:szCs w:val="20"/>
                              </w:rPr>
                            </w:pPr>
                            <w:r w:rsidRPr="007D67A0">
                              <w:rPr>
                                <w:sz w:val="20"/>
                                <w:szCs w:val="20"/>
                              </w:rPr>
                              <w:t>PWS</w:t>
                            </w:r>
                            <w:r>
                              <w:rPr>
                                <w:sz w:val="20"/>
                                <w:szCs w:val="20"/>
                              </w:rPr>
                              <w:t>R</w:t>
                            </w:r>
                          </w:p>
                        </w:tc>
                      </w:tr>
                      <w:tr w:rsidR="00CF62D3" w:rsidRPr="005710DF" w14:paraId="3360476B" w14:textId="77777777" w:rsidTr="00CF62D3">
                        <w:tc>
                          <w:tcPr>
                            <w:tcW w:w="1982" w:type="dxa"/>
                            <w:shd w:val="clear" w:color="auto" w:fill="C7E2FA" w:themeFill="accent1" w:themeFillTint="33"/>
                          </w:tcPr>
                          <w:p w14:paraId="5C2E0704" w14:textId="2D405679" w:rsidR="00CF62D3" w:rsidRPr="007D67A0" w:rsidRDefault="00CF62D3" w:rsidP="00CF62D3">
                            <w:pPr>
                              <w:jc w:val="center"/>
                              <w:rPr>
                                <w:sz w:val="20"/>
                                <w:szCs w:val="20"/>
                              </w:rPr>
                            </w:pPr>
                            <w:r>
                              <w:rPr>
                                <w:sz w:val="20"/>
                                <w:szCs w:val="20"/>
                              </w:rPr>
                              <w:t>Worst on Record</w:t>
                            </w:r>
                          </w:p>
                        </w:tc>
                        <w:tc>
                          <w:tcPr>
                            <w:tcW w:w="1980" w:type="dxa"/>
                            <w:shd w:val="clear" w:color="auto" w:fill="C7E2FA" w:themeFill="accent1" w:themeFillTint="33"/>
                          </w:tcPr>
                          <w:p w14:paraId="6CD00B41" w14:textId="717F29D7"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44CAA03" w14:textId="3675101F" w:rsidR="00CF62D3" w:rsidRPr="007D67A0" w:rsidRDefault="00CF62D3" w:rsidP="00CF62D3">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C22F010" w14:textId="43F84835" w:rsidR="00CF62D3" w:rsidRPr="007D67A0" w:rsidRDefault="00CF62D3" w:rsidP="00CF62D3">
                            <w:pPr>
                              <w:jc w:val="center"/>
                              <w:rPr>
                                <w:sz w:val="20"/>
                                <w:szCs w:val="20"/>
                              </w:rPr>
                            </w:pPr>
                            <w:r w:rsidRPr="007D67A0">
                              <w:rPr>
                                <w:sz w:val="20"/>
                                <w:szCs w:val="20"/>
                              </w:rPr>
                              <w:t>PWS</w:t>
                            </w:r>
                            <w:r>
                              <w:rPr>
                                <w:sz w:val="20"/>
                                <w:szCs w:val="20"/>
                              </w:rPr>
                              <w:t>R</w:t>
                            </w:r>
                          </w:p>
                        </w:tc>
                      </w:tr>
                    </w:tbl>
                    <w:p w14:paraId="3B3A537C" w14:textId="5C3B5286" w:rsidR="00BF7E06" w:rsidRPr="005710DF" w:rsidRDefault="00BF7E06" w:rsidP="00FA1F7D">
                      <w:pPr>
                        <w:spacing w:after="0"/>
                        <w:rPr>
                          <w:sz w:val="16"/>
                          <w:szCs w:val="16"/>
                        </w:rPr>
                      </w:pPr>
                      <w:r w:rsidRPr="005710DF">
                        <w:rPr>
                          <w:sz w:val="16"/>
                          <w:szCs w:val="16"/>
                        </w:rPr>
                        <w:t>PWS</w:t>
                      </w:r>
                      <w:r w:rsidR="00CF62D3">
                        <w:rPr>
                          <w:sz w:val="16"/>
                          <w:szCs w:val="16"/>
                        </w:rPr>
                        <w:t>R</w:t>
                      </w:r>
                      <w:r w:rsidRPr="005710DF">
                        <w:rPr>
                          <w:sz w:val="16"/>
                          <w:szCs w:val="16"/>
                        </w:rPr>
                        <w:tab/>
                      </w:r>
                      <w:r w:rsidRPr="005710DF">
                        <w:rPr>
                          <w:sz w:val="16"/>
                          <w:szCs w:val="16"/>
                        </w:rPr>
                        <w:tab/>
                        <w:t xml:space="preserve">Permanent Water Saving </w:t>
                      </w:r>
                      <w:r w:rsidR="00CF62D3">
                        <w:rPr>
                          <w:sz w:val="16"/>
                          <w:szCs w:val="16"/>
                        </w:rPr>
                        <w:t>Rules</w:t>
                      </w:r>
                    </w:p>
                    <w:p w14:paraId="47A18028" w14:textId="77777777" w:rsidR="00BF7E06" w:rsidRDefault="00BF7E06" w:rsidP="009B7309"/>
                  </w:txbxContent>
                </v:textbox>
              </v:shape>
            </w:pict>
          </mc:Fallback>
        </mc:AlternateContent>
      </w:r>
    </w:p>
    <w:p w14:paraId="54DF9583" w14:textId="274C96B3" w:rsidR="00992383" w:rsidRDefault="00992383"/>
    <w:p w14:paraId="2077B2E9" w14:textId="61855B70" w:rsidR="00992383" w:rsidRDefault="00992383"/>
    <w:p w14:paraId="2B1752D6" w14:textId="69140A1D" w:rsidR="00992383" w:rsidRDefault="0003007B">
      <w:r>
        <w:rPr>
          <w:noProof/>
          <w:lang w:eastAsia="en-AU"/>
        </w:rPr>
        <mc:AlternateContent>
          <mc:Choice Requires="wps">
            <w:drawing>
              <wp:anchor distT="0" distB="0" distL="114300" distR="114300" simplePos="0" relativeHeight="251658259" behindDoc="0" locked="0" layoutInCell="1" allowOverlap="1" wp14:anchorId="74CB2C22" wp14:editId="0FFC9CB2">
                <wp:simplePos x="0" y="0"/>
                <wp:positionH relativeFrom="column">
                  <wp:posOffset>-454660</wp:posOffset>
                </wp:positionH>
                <wp:positionV relativeFrom="paragraph">
                  <wp:posOffset>187325</wp:posOffset>
                </wp:positionV>
                <wp:extent cx="1645920" cy="1286510"/>
                <wp:effectExtent l="0" t="3175" r="3175" b="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960BA" w14:textId="77777777" w:rsidR="00BF7E06" w:rsidRPr="005710DF" w:rsidRDefault="00BF7E06" w:rsidP="00992383">
                            <w:pPr>
                              <w:rPr>
                                <w:color w:val="FFFFFF" w:themeColor="text2"/>
                              </w:rPr>
                            </w:pPr>
                            <w:r w:rsidRPr="005710DF">
                              <w:rPr>
                                <w:color w:val="FFFFFF" w:themeColor="text2"/>
                              </w:rPr>
                              <w:t>South Gippsland Water</w:t>
                            </w:r>
                          </w:p>
                          <w:p w14:paraId="29D09EA8" w14:textId="77777777" w:rsidR="00BF7E06" w:rsidRPr="005710DF" w:rsidRDefault="00BF7E06" w:rsidP="00992383">
                            <w:pPr>
                              <w:rPr>
                                <w:color w:val="FFFFFF" w:themeColor="text2"/>
                                <w:sz w:val="24"/>
                              </w:rPr>
                            </w:pPr>
                            <w:r w:rsidRPr="005710DF">
                              <w:rPr>
                                <w:color w:val="FFFFFF" w:themeColor="text2"/>
                                <w:sz w:val="24"/>
                              </w:rPr>
                              <w:t>1300 851 636</w:t>
                            </w:r>
                          </w:p>
                          <w:p w14:paraId="436359C4" w14:textId="77777777" w:rsidR="00BF7E06" w:rsidRPr="00180C8E" w:rsidRDefault="00BF7E06" w:rsidP="00992383">
                            <w:pPr>
                              <w:rPr>
                                <w:color w:val="FFFFFF" w:themeColor="text2"/>
                              </w:rPr>
                            </w:pPr>
                            <w:r w:rsidRPr="005710DF">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4CB2C22" id="Text Box 24" o:spid="_x0000_s1038" type="#_x0000_t202" style="position:absolute;margin-left:-35.8pt;margin-top:14.75pt;width:129.6pt;height:101.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" filled="f" stroked="f">
                <v:textbox>
                  <w:txbxContent>
                    <w:p w14:paraId="530960BA" w14:textId="77777777" w:rsidR="00BF7E06" w:rsidRPr="005710DF" w:rsidRDefault="00BF7E06" w:rsidP="00992383">
                      <w:pPr>
                        <w:rPr>
                          <w:color w:val="FFFFFF" w:themeColor="text2"/>
                        </w:rPr>
                      </w:pPr>
                      <w:r w:rsidRPr="005710DF">
                        <w:rPr>
                          <w:color w:val="FFFFFF" w:themeColor="text2"/>
                        </w:rPr>
                        <w:t>South Gippsland Water</w:t>
                      </w:r>
                    </w:p>
                    <w:p w14:paraId="29D09EA8" w14:textId="77777777" w:rsidR="00BF7E06" w:rsidRPr="005710DF" w:rsidRDefault="00BF7E06" w:rsidP="00992383">
                      <w:pPr>
                        <w:rPr>
                          <w:color w:val="FFFFFF" w:themeColor="text2"/>
                          <w:sz w:val="24"/>
                        </w:rPr>
                      </w:pPr>
                      <w:r w:rsidRPr="005710DF">
                        <w:rPr>
                          <w:color w:val="FFFFFF" w:themeColor="text2"/>
                          <w:sz w:val="24"/>
                        </w:rPr>
                        <w:t>1300 851 636</w:t>
                      </w:r>
                    </w:p>
                    <w:p w14:paraId="436359C4" w14:textId="77777777" w:rsidR="00BF7E06" w:rsidRPr="00180C8E" w:rsidRDefault="00BF7E06" w:rsidP="00992383">
                      <w:pPr>
                        <w:rPr>
                          <w:color w:val="FFFFFF" w:themeColor="text2"/>
                        </w:rPr>
                      </w:pPr>
                      <w:r w:rsidRPr="005710DF">
                        <w:rPr>
                          <w:color w:val="FFFFFF" w:themeColor="text2"/>
                        </w:rPr>
                        <w:t>www.sgwater.com.au</w:t>
                      </w:r>
                    </w:p>
                  </w:txbxContent>
                </v:textbox>
              </v:shape>
            </w:pict>
          </mc:Fallback>
        </mc:AlternateContent>
      </w:r>
    </w:p>
    <w:p w14:paraId="38D1AC71" w14:textId="77777777" w:rsidR="00992383" w:rsidRDefault="00992383"/>
    <w:p w14:paraId="5ED13694" w14:textId="77777777" w:rsidR="00992383" w:rsidRDefault="00992383"/>
    <w:p w14:paraId="1B27A934" w14:textId="2B76878B" w:rsidR="00992383" w:rsidRDefault="00992383"/>
    <w:p w14:paraId="5B92F6C5" w14:textId="7F2E51AB" w:rsidR="00992383" w:rsidRDefault="0003007B">
      <w:r>
        <w:rPr>
          <w:noProof/>
          <w:lang w:eastAsia="en-AU"/>
        </w:rPr>
        <w:lastRenderedPageBreak/>
        <mc:AlternateContent>
          <mc:Choice Requires="wps">
            <w:drawing>
              <wp:anchor distT="0" distB="0" distL="114300" distR="114300" simplePos="0" relativeHeight="251658261" behindDoc="0" locked="0" layoutInCell="1" allowOverlap="1" wp14:anchorId="3169051F" wp14:editId="1DD7E9BA">
                <wp:simplePos x="0" y="0"/>
                <wp:positionH relativeFrom="column">
                  <wp:posOffset>1464945</wp:posOffset>
                </wp:positionH>
                <wp:positionV relativeFrom="paragraph">
                  <wp:posOffset>-158115</wp:posOffset>
                </wp:positionV>
                <wp:extent cx="5130800" cy="902335"/>
                <wp:effectExtent l="3810" t="3810" r="0"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330D8" w14:textId="77777777" w:rsidR="00BF7E06" w:rsidRPr="00BF4F86" w:rsidRDefault="00BF7E06" w:rsidP="00992383">
                            <w:pPr>
                              <w:spacing w:after="0" w:line="240" w:lineRule="auto"/>
                              <w:jc w:val="right"/>
                              <w:rPr>
                                <w:b/>
                                <w:color w:val="FFFFFF" w:themeColor="text2"/>
                                <w:sz w:val="56"/>
                              </w:rPr>
                            </w:pPr>
                            <w:r w:rsidRPr="00BF4F86">
                              <w:rPr>
                                <w:b/>
                                <w:color w:val="FFFFFF" w:themeColor="text2"/>
                                <w:sz w:val="56"/>
                              </w:rPr>
                              <w:t>WATER SECURITY OUTLOOK</w:t>
                            </w:r>
                          </w:p>
                          <w:p w14:paraId="3AF5B040" w14:textId="25C1D004" w:rsidR="00BF7E06" w:rsidRPr="00BF4F86" w:rsidRDefault="0068305A" w:rsidP="00992383">
                            <w:pPr>
                              <w:jc w:val="right"/>
                              <w:rPr>
                                <w:b/>
                                <w:color w:val="FFFFFF" w:themeColor="text2"/>
                                <w:sz w:val="28"/>
                              </w:rPr>
                            </w:pPr>
                            <w:r>
                              <w:rPr>
                                <w:b/>
                                <w:color w:val="FFFFFF" w:themeColor="text2"/>
                                <w:sz w:val="28"/>
                              </w:rPr>
                              <w:t>NOVEMBER</w:t>
                            </w:r>
                            <w:r w:rsidR="00152BD3">
                              <w:rPr>
                                <w:b/>
                                <w:color w:val="FFFFFF" w:themeColor="text2"/>
                                <w:sz w:val="28"/>
                              </w:rPr>
                              <w:t xml:space="preserve"> 202</w:t>
                            </w:r>
                            <w:r w:rsidR="00116D04">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3169051F" id="Text Box 26" o:spid="_x0000_s1039" type="#_x0000_t202" style="position:absolute;margin-left:115.35pt;margin-top:-12.45pt;width:404pt;height:71.05pt;z-index:25165826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" filled="f" stroked="f">
                <v:textbox style="mso-fit-shape-to-text:t">
                  <w:txbxContent>
                    <w:p w14:paraId="638330D8" w14:textId="77777777" w:rsidR="00BF7E06" w:rsidRPr="00BF4F86" w:rsidRDefault="00BF7E06" w:rsidP="00992383">
                      <w:pPr>
                        <w:spacing w:after="0" w:line="240" w:lineRule="auto"/>
                        <w:jc w:val="right"/>
                        <w:rPr>
                          <w:b/>
                          <w:color w:val="FFFFFF" w:themeColor="text2"/>
                          <w:sz w:val="56"/>
                        </w:rPr>
                      </w:pPr>
                      <w:r w:rsidRPr="00BF4F86">
                        <w:rPr>
                          <w:b/>
                          <w:color w:val="FFFFFF" w:themeColor="text2"/>
                          <w:sz w:val="56"/>
                        </w:rPr>
                        <w:t>WATER SECURITY OUTLOOK</w:t>
                      </w:r>
                    </w:p>
                    <w:p w14:paraId="3AF5B040" w14:textId="25C1D004" w:rsidR="00BF7E06" w:rsidRPr="00BF4F86" w:rsidRDefault="0068305A" w:rsidP="00992383">
                      <w:pPr>
                        <w:jc w:val="right"/>
                        <w:rPr>
                          <w:b/>
                          <w:color w:val="FFFFFF" w:themeColor="text2"/>
                          <w:sz w:val="28"/>
                        </w:rPr>
                      </w:pPr>
                      <w:r>
                        <w:rPr>
                          <w:b/>
                          <w:color w:val="FFFFFF" w:themeColor="text2"/>
                          <w:sz w:val="28"/>
                        </w:rPr>
                        <w:t>NOVEMBER</w:t>
                      </w:r>
                      <w:r w:rsidR="00152BD3">
                        <w:rPr>
                          <w:b/>
                          <w:color w:val="FFFFFF" w:themeColor="text2"/>
                          <w:sz w:val="28"/>
                        </w:rPr>
                        <w:t xml:space="preserve"> 202</w:t>
                      </w:r>
                      <w:r w:rsidR="00116D04">
                        <w:rPr>
                          <w:b/>
                          <w:color w:val="FFFFFF" w:themeColor="text2"/>
                          <w:sz w:val="28"/>
                        </w:rPr>
                        <w:t>5</w:t>
                      </w:r>
                    </w:p>
                  </w:txbxContent>
                </v:textbox>
              </v:shape>
            </w:pict>
          </mc:Fallback>
        </mc:AlternateContent>
      </w:r>
    </w:p>
    <w:p w14:paraId="3011DD54" w14:textId="77777777" w:rsidR="00992383" w:rsidRDefault="00992383"/>
    <w:p w14:paraId="3864995C" w14:textId="77777777" w:rsidR="00992383" w:rsidRDefault="00992383"/>
    <w:p w14:paraId="065C40F5" w14:textId="77777777" w:rsidR="00992383" w:rsidRDefault="00992383"/>
    <w:p w14:paraId="1C34A503" w14:textId="5DDA7C37" w:rsidR="00992383" w:rsidRDefault="0003007B">
      <w:r>
        <w:rPr>
          <w:noProof/>
          <w:lang w:eastAsia="en-AU"/>
        </w:rPr>
        <mc:AlternateContent>
          <mc:Choice Requires="wps">
            <w:drawing>
              <wp:anchor distT="0" distB="0" distL="114300" distR="114300" simplePos="0" relativeHeight="251658260" behindDoc="0" locked="0" layoutInCell="1" allowOverlap="1" wp14:anchorId="14CE30C3" wp14:editId="02ED4D29">
                <wp:simplePos x="0" y="0"/>
                <wp:positionH relativeFrom="column">
                  <wp:posOffset>1442085</wp:posOffset>
                </wp:positionH>
                <wp:positionV relativeFrom="paragraph">
                  <wp:posOffset>26035</wp:posOffset>
                </wp:positionV>
                <wp:extent cx="5219700" cy="3086100"/>
                <wp:effectExtent l="0" t="0" r="0" b="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4DED0" w14:textId="77777777" w:rsidR="00BF7E06" w:rsidRPr="005710DF" w:rsidRDefault="00BF7E06" w:rsidP="00992383">
                            <w:pPr>
                              <w:spacing w:after="0"/>
                              <w:rPr>
                                <w:b/>
                                <w:i/>
                                <w:color w:val="3366CC"/>
                                <w:sz w:val="36"/>
                              </w:rPr>
                            </w:pPr>
                            <w:r>
                              <w:rPr>
                                <w:b/>
                                <w:i/>
                                <w:color w:val="3366CC"/>
                                <w:sz w:val="36"/>
                              </w:rPr>
                              <w:t>Action Plan</w:t>
                            </w:r>
                          </w:p>
                          <w:p w14:paraId="6B14A63B" w14:textId="3BDB85B0" w:rsidR="00BF7E06" w:rsidRPr="00FD6437" w:rsidRDefault="00BF7E06" w:rsidP="00992383">
                            <w:pPr>
                              <w:rPr>
                                <w:sz w:val="20"/>
                              </w:rPr>
                            </w:pPr>
                            <w:bookmarkStart w:id="5" w:name="_Hlk212199657"/>
                            <w:r w:rsidRPr="00FD6437">
                              <w:rPr>
                                <w:sz w:val="20"/>
                              </w:rPr>
                              <w:t xml:space="preserve">A list of priority actions for this supply system </w:t>
                            </w:r>
                            <w:r w:rsidR="00EA0708" w:rsidRPr="00FD6437">
                              <w:rPr>
                                <w:sz w:val="20"/>
                              </w:rPr>
                              <w:t xml:space="preserve">prior to the next update of the </w:t>
                            </w:r>
                            <w:r w:rsidR="00B42C94">
                              <w:rPr>
                                <w:sz w:val="20"/>
                              </w:rPr>
                              <w:t>Urban Water</w:t>
                            </w:r>
                            <w:r w:rsidR="00EA0708" w:rsidRPr="00FD6437">
                              <w:rPr>
                                <w:sz w:val="20"/>
                              </w:rPr>
                              <w:t xml:space="preserve"> Strategy</w:t>
                            </w:r>
                            <w:r w:rsidR="000107D4">
                              <w:rPr>
                                <w:sz w:val="20"/>
                              </w:rPr>
                              <w:t xml:space="preserve"> in </w:t>
                            </w:r>
                            <w:r w:rsidR="000107D4" w:rsidRPr="006622D1">
                              <w:rPr>
                                <w:sz w:val="20"/>
                              </w:rPr>
                              <w:t>2027</w:t>
                            </w:r>
                            <w:r w:rsidR="00EA0708" w:rsidRPr="006622D1">
                              <w:rPr>
                                <w:sz w:val="20"/>
                              </w:rPr>
                              <w:t xml:space="preserve"> </w:t>
                            </w:r>
                            <w:r w:rsidRPr="006622D1">
                              <w:rPr>
                                <w:sz w:val="20"/>
                              </w:rPr>
                              <w:t xml:space="preserve">is presented below.  </w:t>
                            </w:r>
                            <w:bookmarkStart w:id="6" w:name="_Hlk212199883"/>
                            <w:r w:rsidR="00622718" w:rsidRPr="006622D1">
                              <w:rPr>
                                <w:sz w:val="20"/>
                              </w:rPr>
                              <w:t xml:space="preserve">Further information on actions can be found in our </w:t>
                            </w:r>
                            <w:hyperlink r:id="rId15" w:history="1">
                              <w:r w:rsidR="00622718" w:rsidRPr="006622D1">
                                <w:rPr>
                                  <w:rStyle w:val="Hyperlink"/>
                                  <w:color w:val="0070C0"/>
                                  <w:sz w:val="20"/>
                                </w:rPr>
                                <w:t>2022 Urban Water Strategy</w:t>
                              </w:r>
                            </w:hyperlink>
                            <w:r w:rsidR="00622718">
                              <w:rPr>
                                <w:sz w:val="20"/>
                              </w:rPr>
                              <w:t xml:space="preserve"> </w:t>
                            </w:r>
                            <w:r w:rsidR="00622718" w:rsidRPr="00FD6437">
                              <w:rPr>
                                <w:sz w:val="20"/>
                              </w:rPr>
                              <w:t xml:space="preserve">and </w:t>
                            </w:r>
                            <w:r w:rsidR="00622718" w:rsidRPr="006622D1">
                              <w:rPr>
                                <w:sz w:val="20"/>
                              </w:rPr>
                              <w:t xml:space="preserve">our </w:t>
                            </w:r>
                            <w:hyperlink r:id="rId16" w:history="1">
                              <w:r w:rsidR="005F2F49" w:rsidRPr="006622D1">
                                <w:rPr>
                                  <w:rStyle w:val="Hyperlink"/>
                                  <w:color w:val="0F6FC6" w:themeColor="accent1"/>
                                  <w:sz w:val="20"/>
                                </w:rPr>
                                <w:t>Price Submission 2023-2028</w:t>
                              </w:r>
                            </w:hyperlink>
                            <w:r w:rsidR="00622718" w:rsidRPr="00FD6437">
                              <w:rPr>
                                <w:sz w:val="20"/>
                              </w:rPr>
                              <w:t xml:space="preserve"> publication on our website.</w:t>
                            </w:r>
                            <w:r w:rsidR="00622718">
                              <w:rPr>
                                <w:sz w:val="20"/>
                              </w:rPr>
                              <w:t xml:space="preserve"> </w:t>
                            </w:r>
                            <w:bookmarkEnd w:id="6"/>
                            <w:r w:rsidR="00622718" w:rsidRPr="002776FC">
                              <w:rPr>
                                <w:sz w:val="20"/>
                              </w:rPr>
                              <w:t xml:space="preserve">Victoria’s </w:t>
                            </w:r>
                            <w:hyperlink r:id="rId17" w:history="1">
                              <w:r w:rsidR="00622718" w:rsidRPr="006622D1">
                                <w:rPr>
                                  <w:rStyle w:val="Hyperlink"/>
                                  <w:color w:val="0070C0"/>
                                  <w:sz w:val="20"/>
                                </w:rPr>
                                <w:t>permanent water savings rules</w:t>
                              </w:r>
                            </w:hyperlink>
                            <w:r w:rsidR="00622718" w:rsidRPr="002776FC">
                              <w:rPr>
                                <w:sz w:val="20"/>
                              </w:rPr>
                              <w:t xml:space="preserve"> are always in place in South Gippsland, saving water on an ongoing basis.  For additional tips about how to save water see our </w:t>
                            </w:r>
                            <w:hyperlink r:id="rId18" w:history="1">
                              <w:r w:rsidR="00622718" w:rsidRPr="006622D1">
                                <w:rPr>
                                  <w:rStyle w:val="Hyperlink"/>
                                  <w:color w:val="0070C0"/>
                                  <w:sz w:val="20"/>
                                </w:rPr>
                                <w:t>smart water advice</w:t>
                              </w:r>
                            </w:hyperlink>
                            <w:r w:rsidR="00622718"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665"/>
                              <w:gridCol w:w="2127"/>
                            </w:tblGrid>
                            <w:tr w:rsidR="00EA0708" w:rsidRPr="005710DF" w14:paraId="49D34E7E" w14:textId="77777777" w:rsidTr="005433C7">
                              <w:tc>
                                <w:tcPr>
                                  <w:tcW w:w="5665" w:type="dxa"/>
                                  <w:tcBorders>
                                    <w:bottom w:val="single" w:sz="4" w:space="0" w:color="FFFFFF" w:themeColor="text2"/>
                                  </w:tcBorders>
                                  <w:shd w:val="clear" w:color="auto" w:fill="0F6FC6" w:themeFill="accent1"/>
                                </w:tcPr>
                                <w:bookmarkEnd w:id="5"/>
                                <w:p w14:paraId="123A0904" w14:textId="77777777" w:rsidR="00EA0708" w:rsidRPr="007D67A0" w:rsidRDefault="00EA0708" w:rsidP="00992383">
                                  <w:pPr>
                                    <w:jc w:val="center"/>
                                    <w:rPr>
                                      <w:b/>
                                      <w:color w:val="FFFFFF" w:themeColor="text2"/>
                                      <w:sz w:val="20"/>
                                      <w:szCs w:val="20"/>
                                    </w:rPr>
                                  </w:pPr>
                                  <w:r w:rsidRPr="007D67A0">
                                    <w:rPr>
                                      <w:b/>
                                      <w:color w:val="FFFFFF" w:themeColor="text2"/>
                                      <w:sz w:val="20"/>
                                      <w:szCs w:val="20"/>
                                    </w:rPr>
                                    <w:t>Action Name</w:t>
                                  </w:r>
                                </w:p>
                              </w:tc>
                              <w:tc>
                                <w:tcPr>
                                  <w:tcW w:w="2127" w:type="dxa"/>
                                  <w:tcBorders>
                                    <w:bottom w:val="single" w:sz="4" w:space="0" w:color="FFFFFF" w:themeColor="text2"/>
                                  </w:tcBorders>
                                  <w:shd w:val="clear" w:color="auto" w:fill="0F6FC6" w:themeFill="accent1"/>
                                </w:tcPr>
                                <w:p w14:paraId="5778A15D" w14:textId="77777777" w:rsidR="00EA0708" w:rsidRPr="007D67A0" w:rsidRDefault="00EA0708" w:rsidP="00992383">
                                  <w:pPr>
                                    <w:jc w:val="center"/>
                                    <w:rPr>
                                      <w:b/>
                                      <w:color w:val="FFFFFF" w:themeColor="text2"/>
                                      <w:sz w:val="20"/>
                                      <w:szCs w:val="20"/>
                                    </w:rPr>
                                  </w:pPr>
                                  <w:r w:rsidRPr="007D67A0">
                                    <w:rPr>
                                      <w:b/>
                                      <w:color w:val="FFFFFF" w:themeColor="text2"/>
                                      <w:sz w:val="20"/>
                                      <w:szCs w:val="20"/>
                                    </w:rPr>
                                    <w:t>Timing</w:t>
                                  </w:r>
                                </w:p>
                              </w:tc>
                            </w:tr>
                            <w:tr w:rsidR="005433C7" w:rsidRPr="005710DF" w14:paraId="66A78203" w14:textId="77777777" w:rsidTr="005433C7">
                              <w:tc>
                                <w:tcPr>
                                  <w:tcW w:w="5665" w:type="dxa"/>
                                  <w:shd w:val="clear" w:color="auto" w:fill="C7E2FA" w:themeFill="accent1" w:themeFillTint="33"/>
                                </w:tcPr>
                                <w:p w14:paraId="4A770C38" w14:textId="4F328CC1" w:rsidR="005433C7" w:rsidRPr="007D67A0" w:rsidRDefault="005433C7" w:rsidP="005433C7">
                                  <w:pPr>
                                    <w:jc w:val="center"/>
                                    <w:rPr>
                                      <w:sz w:val="20"/>
                                      <w:szCs w:val="20"/>
                                    </w:rPr>
                                  </w:pPr>
                                  <w:r>
                                    <w:rPr>
                                      <w:sz w:val="20"/>
                                      <w:szCs w:val="20"/>
                                    </w:rPr>
                                    <w:t>Water awareness and efficiency programs</w:t>
                                  </w:r>
                                </w:p>
                              </w:tc>
                              <w:tc>
                                <w:tcPr>
                                  <w:tcW w:w="2127" w:type="dxa"/>
                                  <w:shd w:val="clear" w:color="auto" w:fill="C7E2FA" w:themeFill="accent1" w:themeFillTint="33"/>
                                </w:tcPr>
                                <w:p w14:paraId="541C8F04" w14:textId="23767EFC" w:rsidR="005433C7" w:rsidRPr="007D67A0" w:rsidRDefault="005433C7" w:rsidP="005433C7">
                                  <w:pPr>
                                    <w:jc w:val="center"/>
                                    <w:rPr>
                                      <w:sz w:val="20"/>
                                      <w:szCs w:val="20"/>
                                    </w:rPr>
                                  </w:pPr>
                                  <w:r>
                                    <w:rPr>
                                      <w:sz w:val="20"/>
                                      <w:szCs w:val="20"/>
                                    </w:rPr>
                                    <w:t>Ongoing</w:t>
                                  </w:r>
                                </w:p>
                              </w:tc>
                            </w:tr>
                            <w:tr w:rsidR="005433C7" w:rsidRPr="005710DF" w14:paraId="3779BE17" w14:textId="77777777" w:rsidTr="005433C7">
                              <w:tc>
                                <w:tcPr>
                                  <w:tcW w:w="5665" w:type="dxa"/>
                                  <w:shd w:val="clear" w:color="auto" w:fill="C7E2FA" w:themeFill="accent1" w:themeFillTint="33"/>
                                </w:tcPr>
                                <w:p w14:paraId="4333AD11" w14:textId="4FDF580F" w:rsidR="005433C7" w:rsidRPr="007D67A0" w:rsidRDefault="005433C7" w:rsidP="005433C7">
                                  <w:pPr>
                                    <w:jc w:val="center"/>
                                    <w:rPr>
                                      <w:sz w:val="20"/>
                                      <w:szCs w:val="20"/>
                                    </w:rPr>
                                  </w:pPr>
                                  <w:r>
                                    <w:rPr>
                                      <w:sz w:val="20"/>
                                      <w:szCs w:val="20"/>
                                    </w:rPr>
                                    <w:t>Leak reduction</w:t>
                                  </w:r>
                                </w:p>
                              </w:tc>
                              <w:tc>
                                <w:tcPr>
                                  <w:tcW w:w="2127" w:type="dxa"/>
                                  <w:shd w:val="clear" w:color="auto" w:fill="C7E2FA" w:themeFill="accent1" w:themeFillTint="33"/>
                                </w:tcPr>
                                <w:p w14:paraId="3083484F" w14:textId="6DCC6A81" w:rsidR="005433C7" w:rsidRPr="007D67A0" w:rsidRDefault="005433C7" w:rsidP="005433C7">
                                  <w:pPr>
                                    <w:jc w:val="center"/>
                                    <w:rPr>
                                      <w:sz w:val="20"/>
                                      <w:szCs w:val="20"/>
                                    </w:rPr>
                                  </w:pPr>
                                  <w:r>
                                    <w:rPr>
                                      <w:sz w:val="20"/>
                                      <w:szCs w:val="20"/>
                                    </w:rPr>
                                    <w:t>Ongoing</w:t>
                                  </w:r>
                                </w:p>
                              </w:tc>
                            </w:tr>
                            <w:tr w:rsidR="005433C7" w:rsidRPr="005710DF" w14:paraId="15EB67BB" w14:textId="77777777" w:rsidTr="005433C7">
                              <w:tc>
                                <w:tcPr>
                                  <w:tcW w:w="5665" w:type="dxa"/>
                                  <w:shd w:val="clear" w:color="auto" w:fill="C7E2FA" w:themeFill="accent1" w:themeFillTint="33"/>
                                </w:tcPr>
                                <w:p w14:paraId="4AEAD2F0" w14:textId="49F54F65" w:rsidR="005433C7" w:rsidRPr="007D67A0" w:rsidRDefault="005433C7" w:rsidP="005433C7">
                                  <w:pPr>
                                    <w:jc w:val="center"/>
                                    <w:rPr>
                                      <w:sz w:val="20"/>
                                      <w:szCs w:val="20"/>
                                    </w:rPr>
                                  </w:pPr>
                                  <w:r>
                                    <w:rPr>
                                      <w:sz w:val="20"/>
                                      <w:szCs w:val="20"/>
                                    </w:rPr>
                                    <w:t>Update water security outlook</w:t>
                                  </w:r>
                                </w:p>
                              </w:tc>
                              <w:tc>
                                <w:tcPr>
                                  <w:tcW w:w="2127" w:type="dxa"/>
                                  <w:shd w:val="clear" w:color="auto" w:fill="C7E2FA" w:themeFill="accent1" w:themeFillTint="33"/>
                                </w:tcPr>
                                <w:p w14:paraId="2DAB0BAB" w14:textId="62F3AC15" w:rsidR="005433C7" w:rsidRPr="007D67A0" w:rsidRDefault="005433C7" w:rsidP="005433C7">
                                  <w:pPr>
                                    <w:jc w:val="center"/>
                                    <w:rPr>
                                      <w:sz w:val="20"/>
                                      <w:szCs w:val="20"/>
                                    </w:rPr>
                                  </w:pPr>
                                  <w:r w:rsidRPr="00E2597E">
                                    <w:rPr>
                                      <w:sz w:val="20"/>
                                      <w:szCs w:val="20"/>
                                    </w:rPr>
                                    <w:t>Every November</w:t>
                                  </w:r>
                                </w:p>
                              </w:tc>
                            </w:tr>
                            <w:tr w:rsidR="005433C7" w:rsidRPr="005710DF" w14:paraId="39F5F490" w14:textId="77777777" w:rsidTr="005433C7">
                              <w:tc>
                                <w:tcPr>
                                  <w:tcW w:w="5665" w:type="dxa"/>
                                  <w:shd w:val="clear" w:color="auto" w:fill="C7E2FA" w:themeFill="accent1" w:themeFillTint="33"/>
                                </w:tcPr>
                                <w:p w14:paraId="7E78B9C4" w14:textId="391D8C07" w:rsidR="005433C7" w:rsidRPr="007D67A0" w:rsidRDefault="005433C7" w:rsidP="005433C7">
                                  <w:pPr>
                                    <w:jc w:val="center"/>
                                    <w:rPr>
                                      <w:sz w:val="20"/>
                                      <w:szCs w:val="20"/>
                                    </w:rPr>
                                  </w:pPr>
                                  <w:r w:rsidRPr="00564683">
                                    <w:rPr>
                                      <w:sz w:val="20"/>
                                      <w:szCs w:val="20"/>
                                    </w:rPr>
                                    <w:t>Planning for long term options as per the Urban Water Strategy</w:t>
                                  </w:r>
                                </w:p>
                              </w:tc>
                              <w:tc>
                                <w:tcPr>
                                  <w:tcW w:w="2127" w:type="dxa"/>
                                  <w:shd w:val="clear" w:color="auto" w:fill="C7E2FA" w:themeFill="accent1" w:themeFillTint="33"/>
                                </w:tcPr>
                                <w:p w14:paraId="787BA1AA" w14:textId="3D91BFAF" w:rsidR="005433C7" w:rsidRPr="007D67A0" w:rsidRDefault="005433C7" w:rsidP="005433C7">
                                  <w:pPr>
                                    <w:jc w:val="center"/>
                                    <w:rPr>
                                      <w:sz w:val="20"/>
                                      <w:szCs w:val="20"/>
                                    </w:rPr>
                                  </w:pPr>
                                  <w:r w:rsidRPr="00564683">
                                    <w:rPr>
                                      <w:sz w:val="20"/>
                                      <w:szCs w:val="20"/>
                                    </w:rPr>
                                    <w:t>202</w:t>
                                  </w:r>
                                  <w:r>
                                    <w:rPr>
                                      <w:sz w:val="20"/>
                                      <w:szCs w:val="20"/>
                                    </w:rPr>
                                    <w:t>2</w:t>
                                  </w:r>
                                  <w:r w:rsidRPr="00564683">
                                    <w:rPr>
                                      <w:sz w:val="20"/>
                                      <w:szCs w:val="20"/>
                                    </w:rPr>
                                    <w:t>-2027</w:t>
                                  </w:r>
                                </w:p>
                              </w:tc>
                            </w:tr>
                          </w:tbl>
                          <w:p w14:paraId="1364A41C" w14:textId="77777777" w:rsidR="00BF7E06" w:rsidRDefault="00BF7E06" w:rsidP="00992383">
                            <w:pPr>
                              <w:rPr>
                                <w:sz w:val="20"/>
                                <w:szCs w:val="20"/>
                              </w:rPr>
                            </w:pPr>
                          </w:p>
                          <w:p w14:paraId="16F882CB" w14:textId="77777777" w:rsidR="00BF7E06" w:rsidRPr="00FA1F7D" w:rsidRDefault="00BF7E06" w:rsidP="00992383">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56BE6E33" w14:textId="77777777" w:rsidR="00BF7E06" w:rsidRDefault="00BF7E06" w:rsidP="009923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CE30C3" id="Text Box 25" o:spid="_x0000_s1040" type="#_x0000_t202" style="position:absolute;margin-left:113.55pt;margin-top:2.05pt;width:411pt;height:24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" filled="f" stroked="f">
                <v:textbox>
                  <w:txbxContent>
                    <w:p w14:paraId="36F4DED0" w14:textId="77777777" w:rsidR="00BF7E06" w:rsidRPr="005710DF" w:rsidRDefault="00BF7E06" w:rsidP="00992383">
                      <w:pPr>
                        <w:spacing w:after="0"/>
                        <w:rPr>
                          <w:b/>
                          <w:i/>
                          <w:color w:val="3366CC"/>
                          <w:sz w:val="36"/>
                        </w:rPr>
                      </w:pPr>
                      <w:r>
                        <w:rPr>
                          <w:b/>
                          <w:i/>
                          <w:color w:val="3366CC"/>
                          <w:sz w:val="36"/>
                        </w:rPr>
                        <w:t>Action Plan</w:t>
                      </w:r>
                    </w:p>
                    <w:p w14:paraId="6B14A63B" w14:textId="3BDB85B0" w:rsidR="00BF7E06" w:rsidRPr="00FD6437" w:rsidRDefault="00BF7E06" w:rsidP="00992383">
                      <w:pPr>
                        <w:rPr>
                          <w:sz w:val="20"/>
                        </w:rPr>
                      </w:pPr>
                      <w:bookmarkStart w:id="7" w:name="_Hlk212199657"/>
                      <w:r w:rsidRPr="00FD6437">
                        <w:rPr>
                          <w:sz w:val="20"/>
                        </w:rPr>
                        <w:t xml:space="preserve">A list of priority actions for this supply system </w:t>
                      </w:r>
                      <w:r w:rsidR="00EA0708" w:rsidRPr="00FD6437">
                        <w:rPr>
                          <w:sz w:val="20"/>
                        </w:rPr>
                        <w:t xml:space="preserve">prior to the next update of the </w:t>
                      </w:r>
                      <w:r w:rsidR="00B42C94">
                        <w:rPr>
                          <w:sz w:val="20"/>
                        </w:rPr>
                        <w:t>Urban Water</w:t>
                      </w:r>
                      <w:r w:rsidR="00EA0708" w:rsidRPr="00FD6437">
                        <w:rPr>
                          <w:sz w:val="20"/>
                        </w:rPr>
                        <w:t xml:space="preserve"> Strategy</w:t>
                      </w:r>
                      <w:r w:rsidR="000107D4">
                        <w:rPr>
                          <w:sz w:val="20"/>
                        </w:rPr>
                        <w:t xml:space="preserve"> in </w:t>
                      </w:r>
                      <w:r w:rsidR="000107D4" w:rsidRPr="006622D1">
                        <w:rPr>
                          <w:sz w:val="20"/>
                        </w:rPr>
                        <w:t>2027</w:t>
                      </w:r>
                      <w:r w:rsidR="00EA0708" w:rsidRPr="006622D1">
                        <w:rPr>
                          <w:sz w:val="20"/>
                        </w:rPr>
                        <w:t xml:space="preserve"> </w:t>
                      </w:r>
                      <w:r w:rsidRPr="006622D1">
                        <w:rPr>
                          <w:sz w:val="20"/>
                        </w:rPr>
                        <w:t xml:space="preserve">is presented below.  </w:t>
                      </w:r>
                      <w:bookmarkStart w:id="8" w:name="_Hlk212199883"/>
                      <w:r w:rsidR="00622718" w:rsidRPr="006622D1">
                        <w:rPr>
                          <w:sz w:val="20"/>
                        </w:rPr>
                        <w:t xml:space="preserve">Further information on actions can be found in our </w:t>
                      </w:r>
                      <w:hyperlink r:id="rId19" w:history="1">
                        <w:r w:rsidR="00622718" w:rsidRPr="006622D1">
                          <w:rPr>
                            <w:rStyle w:val="Hyperlink"/>
                            <w:color w:val="0070C0"/>
                            <w:sz w:val="20"/>
                          </w:rPr>
                          <w:t>2022 Urban Water Strategy</w:t>
                        </w:r>
                      </w:hyperlink>
                      <w:r w:rsidR="00622718">
                        <w:rPr>
                          <w:sz w:val="20"/>
                        </w:rPr>
                        <w:t xml:space="preserve"> </w:t>
                      </w:r>
                      <w:r w:rsidR="00622718" w:rsidRPr="00FD6437">
                        <w:rPr>
                          <w:sz w:val="20"/>
                        </w:rPr>
                        <w:t xml:space="preserve">and </w:t>
                      </w:r>
                      <w:r w:rsidR="00622718" w:rsidRPr="006622D1">
                        <w:rPr>
                          <w:sz w:val="20"/>
                        </w:rPr>
                        <w:t xml:space="preserve">our </w:t>
                      </w:r>
                      <w:hyperlink r:id="rId20" w:history="1">
                        <w:r w:rsidR="005F2F49" w:rsidRPr="006622D1">
                          <w:rPr>
                            <w:rStyle w:val="Hyperlink"/>
                            <w:color w:val="0F6FC6" w:themeColor="accent1"/>
                            <w:sz w:val="20"/>
                          </w:rPr>
                          <w:t>Price Submission 2023-2028</w:t>
                        </w:r>
                      </w:hyperlink>
                      <w:r w:rsidR="00622718" w:rsidRPr="00FD6437">
                        <w:rPr>
                          <w:sz w:val="20"/>
                        </w:rPr>
                        <w:t xml:space="preserve"> publication on our website.</w:t>
                      </w:r>
                      <w:r w:rsidR="00622718">
                        <w:rPr>
                          <w:sz w:val="20"/>
                        </w:rPr>
                        <w:t xml:space="preserve"> </w:t>
                      </w:r>
                      <w:bookmarkEnd w:id="8"/>
                      <w:r w:rsidR="00622718" w:rsidRPr="002776FC">
                        <w:rPr>
                          <w:sz w:val="20"/>
                        </w:rPr>
                        <w:t xml:space="preserve">Victoria’s </w:t>
                      </w:r>
                      <w:hyperlink r:id="rId21" w:history="1">
                        <w:r w:rsidR="00622718" w:rsidRPr="006622D1">
                          <w:rPr>
                            <w:rStyle w:val="Hyperlink"/>
                            <w:color w:val="0070C0"/>
                            <w:sz w:val="20"/>
                          </w:rPr>
                          <w:t>permanent water savings rules</w:t>
                        </w:r>
                      </w:hyperlink>
                      <w:r w:rsidR="00622718" w:rsidRPr="002776FC">
                        <w:rPr>
                          <w:sz w:val="20"/>
                        </w:rPr>
                        <w:t xml:space="preserve"> are always in place in South Gippsland, saving water on an ongoing basis.  For additional tips about how to save water see our </w:t>
                      </w:r>
                      <w:hyperlink r:id="rId22" w:history="1">
                        <w:r w:rsidR="00622718" w:rsidRPr="006622D1">
                          <w:rPr>
                            <w:rStyle w:val="Hyperlink"/>
                            <w:color w:val="0070C0"/>
                            <w:sz w:val="20"/>
                          </w:rPr>
                          <w:t>smart water advice</w:t>
                        </w:r>
                      </w:hyperlink>
                      <w:r w:rsidR="00622718"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665"/>
                        <w:gridCol w:w="2127"/>
                      </w:tblGrid>
                      <w:tr w:rsidR="00EA0708" w:rsidRPr="005710DF" w14:paraId="49D34E7E" w14:textId="77777777" w:rsidTr="005433C7">
                        <w:tc>
                          <w:tcPr>
                            <w:tcW w:w="5665" w:type="dxa"/>
                            <w:tcBorders>
                              <w:bottom w:val="single" w:sz="4" w:space="0" w:color="FFFFFF" w:themeColor="text2"/>
                            </w:tcBorders>
                            <w:shd w:val="clear" w:color="auto" w:fill="0F6FC6" w:themeFill="accent1"/>
                          </w:tcPr>
                          <w:bookmarkEnd w:id="7"/>
                          <w:p w14:paraId="123A0904" w14:textId="77777777" w:rsidR="00EA0708" w:rsidRPr="007D67A0" w:rsidRDefault="00EA0708" w:rsidP="00992383">
                            <w:pPr>
                              <w:jc w:val="center"/>
                              <w:rPr>
                                <w:b/>
                                <w:color w:val="FFFFFF" w:themeColor="text2"/>
                                <w:sz w:val="20"/>
                                <w:szCs w:val="20"/>
                              </w:rPr>
                            </w:pPr>
                            <w:r w:rsidRPr="007D67A0">
                              <w:rPr>
                                <w:b/>
                                <w:color w:val="FFFFFF" w:themeColor="text2"/>
                                <w:sz w:val="20"/>
                                <w:szCs w:val="20"/>
                              </w:rPr>
                              <w:t>Action Name</w:t>
                            </w:r>
                          </w:p>
                        </w:tc>
                        <w:tc>
                          <w:tcPr>
                            <w:tcW w:w="2127" w:type="dxa"/>
                            <w:tcBorders>
                              <w:bottom w:val="single" w:sz="4" w:space="0" w:color="FFFFFF" w:themeColor="text2"/>
                            </w:tcBorders>
                            <w:shd w:val="clear" w:color="auto" w:fill="0F6FC6" w:themeFill="accent1"/>
                          </w:tcPr>
                          <w:p w14:paraId="5778A15D" w14:textId="77777777" w:rsidR="00EA0708" w:rsidRPr="007D67A0" w:rsidRDefault="00EA0708" w:rsidP="00992383">
                            <w:pPr>
                              <w:jc w:val="center"/>
                              <w:rPr>
                                <w:b/>
                                <w:color w:val="FFFFFF" w:themeColor="text2"/>
                                <w:sz w:val="20"/>
                                <w:szCs w:val="20"/>
                              </w:rPr>
                            </w:pPr>
                            <w:r w:rsidRPr="007D67A0">
                              <w:rPr>
                                <w:b/>
                                <w:color w:val="FFFFFF" w:themeColor="text2"/>
                                <w:sz w:val="20"/>
                                <w:szCs w:val="20"/>
                              </w:rPr>
                              <w:t>Timing</w:t>
                            </w:r>
                          </w:p>
                        </w:tc>
                      </w:tr>
                      <w:tr w:rsidR="005433C7" w:rsidRPr="005710DF" w14:paraId="66A78203" w14:textId="77777777" w:rsidTr="005433C7">
                        <w:tc>
                          <w:tcPr>
                            <w:tcW w:w="5665" w:type="dxa"/>
                            <w:shd w:val="clear" w:color="auto" w:fill="C7E2FA" w:themeFill="accent1" w:themeFillTint="33"/>
                          </w:tcPr>
                          <w:p w14:paraId="4A770C38" w14:textId="4F328CC1" w:rsidR="005433C7" w:rsidRPr="007D67A0" w:rsidRDefault="005433C7" w:rsidP="005433C7">
                            <w:pPr>
                              <w:jc w:val="center"/>
                              <w:rPr>
                                <w:sz w:val="20"/>
                                <w:szCs w:val="20"/>
                              </w:rPr>
                            </w:pPr>
                            <w:r>
                              <w:rPr>
                                <w:sz w:val="20"/>
                                <w:szCs w:val="20"/>
                              </w:rPr>
                              <w:t>Water awareness and efficiency programs</w:t>
                            </w:r>
                          </w:p>
                        </w:tc>
                        <w:tc>
                          <w:tcPr>
                            <w:tcW w:w="2127" w:type="dxa"/>
                            <w:shd w:val="clear" w:color="auto" w:fill="C7E2FA" w:themeFill="accent1" w:themeFillTint="33"/>
                          </w:tcPr>
                          <w:p w14:paraId="541C8F04" w14:textId="23767EFC" w:rsidR="005433C7" w:rsidRPr="007D67A0" w:rsidRDefault="005433C7" w:rsidP="005433C7">
                            <w:pPr>
                              <w:jc w:val="center"/>
                              <w:rPr>
                                <w:sz w:val="20"/>
                                <w:szCs w:val="20"/>
                              </w:rPr>
                            </w:pPr>
                            <w:r>
                              <w:rPr>
                                <w:sz w:val="20"/>
                                <w:szCs w:val="20"/>
                              </w:rPr>
                              <w:t>Ongoing</w:t>
                            </w:r>
                          </w:p>
                        </w:tc>
                      </w:tr>
                      <w:tr w:rsidR="005433C7" w:rsidRPr="005710DF" w14:paraId="3779BE17" w14:textId="77777777" w:rsidTr="005433C7">
                        <w:tc>
                          <w:tcPr>
                            <w:tcW w:w="5665" w:type="dxa"/>
                            <w:shd w:val="clear" w:color="auto" w:fill="C7E2FA" w:themeFill="accent1" w:themeFillTint="33"/>
                          </w:tcPr>
                          <w:p w14:paraId="4333AD11" w14:textId="4FDF580F" w:rsidR="005433C7" w:rsidRPr="007D67A0" w:rsidRDefault="005433C7" w:rsidP="005433C7">
                            <w:pPr>
                              <w:jc w:val="center"/>
                              <w:rPr>
                                <w:sz w:val="20"/>
                                <w:szCs w:val="20"/>
                              </w:rPr>
                            </w:pPr>
                            <w:r>
                              <w:rPr>
                                <w:sz w:val="20"/>
                                <w:szCs w:val="20"/>
                              </w:rPr>
                              <w:t>Leak reduction</w:t>
                            </w:r>
                          </w:p>
                        </w:tc>
                        <w:tc>
                          <w:tcPr>
                            <w:tcW w:w="2127" w:type="dxa"/>
                            <w:shd w:val="clear" w:color="auto" w:fill="C7E2FA" w:themeFill="accent1" w:themeFillTint="33"/>
                          </w:tcPr>
                          <w:p w14:paraId="3083484F" w14:textId="6DCC6A81" w:rsidR="005433C7" w:rsidRPr="007D67A0" w:rsidRDefault="005433C7" w:rsidP="005433C7">
                            <w:pPr>
                              <w:jc w:val="center"/>
                              <w:rPr>
                                <w:sz w:val="20"/>
                                <w:szCs w:val="20"/>
                              </w:rPr>
                            </w:pPr>
                            <w:r>
                              <w:rPr>
                                <w:sz w:val="20"/>
                                <w:szCs w:val="20"/>
                              </w:rPr>
                              <w:t>Ongoing</w:t>
                            </w:r>
                          </w:p>
                        </w:tc>
                      </w:tr>
                      <w:tr w:rsidR="005433C7" w:rsidRPr="005710DF" w14:paraId="15EB67BB" w14:textId="77777777" w:rsidTr="005433C7">
                        <w:tc>
                          <w:tcPr>
                            <w:tcW w:w="5665" w:type="dxa"/>
                            <w:shd w:val="clear" w:color="auto" w:fill="C7E2FA" w:themeFill="accent1" w:themeFillTint="33"/>
                          </w:tcPr>
                          <w:p w14:paraId="4AEAD2F0" w14:textId="49F54F65" w:rsidR="005433C7" w:rsidRPr="007D67A0" w:rsidRDefault="005433C7" w:rsidP="005433C7">
                            <w:pPr>
                              <w:jc w:val="center"/>
                              <w:rPr>
                                <w:sz w:val="20"/>
                                <w:szCs w:val="20"/>
                              </w:rPr>
                            </w:pPr>
                            <w:r>
                              <w:rPr>
                                <w:sz w:val="20"/>
                                <w:szCs w:val="20"/>
                              </w:rPr>
                              <w:t>Update water security outlook</w:t>
                            </w:r>
                          </w:p>
                        </w:tc>
                        <w:tc>
                          <w:tcPr>
                            <w:tcW w:w="2127" w:type="dxa"/>
                            <w:shd w:val="clear" w:color="auto" w:fill="C7E2FA" w:themeFill="accent1" w:themeFillTint="33"/>
                          </w:tcPr>
                          <w:p w14:paraId="2DAB0BAB" w14:textId="62F3AC15" w:rsidR="005433C7" w:rsidRPr="007D67A0" w:rsidRDefault="005433C7" w:rsidP="005433C7">
                            <w:pPr>
                              <w:jc w:val="center"/>
                              <w:rPr>
                                <w:sz w:val="20"/>
                                <w:szCs w:val="20"/>
                              </w:rPr>
                            </w:pPr>
                            <w:r w:rsidRPr="00E2597E">
                              <w:rPr>
                                <w:sz w:val="20"/>
                                <w:szCs w:val="20"/>
                              </w:rPr>
                              <w:t>Every November</w:t>
                            </w:r>
                          </w:p>
                        </w:tc>
                      </w:tr>
                      <w:tr w:rsidR="005433C7" w:rsidRPr="005710DF" w14:paraId="39F5F490" w14:textId="77777777" w:rsidTr="005433C7">
                        <w:tc>
                          <w:tcPr>
                            <w:tcW w:w="5665" w:type="dxa"/>
                            <w:shd w:val="clear" w:color="auto" w:fill="C7E2FA" w:themeFill="accent1" w:themeFillTint="33"/>
                          </w:tcPr>
                          <w:p w14:paraId="7E78B9C4" w14:textId="391D8C07" w:rsidR="005433C7" w:rsidRPr="007D67A0" w:rsidRDefault="005433C7" w:rsidP="005433C7">
                            <w:pPr>
                              <w:jc w:val="center"/>
                              <w:rPr>
                                <w:sz w:val="20"/>
                                <w:szCs w:val="20"/>
                              </w:rPr>
                            </w:pPr>
                            <w:r w:rsidRPr="00564683">
                              <w:rPr>
                                <w:sz w:val="20"/>
                                <w:szCs w:val="20"/>
                              </w:rPr>
                              <w:t>Planning for long term options as per the Urban Water Strategy</w:t>
                            </w:r>
                          </w:p>
                        </w:tc>
                        <w:tc>
                          <w:tcPr>
                            <w:tcW w:w="2127" w:type="dxa"/>
                            <w:shd w:val="clear" w:color="auto" w:fill="C7E2FA" w:themeFill="accent1" w:themeFillTint="33"/>
                          </w:tcPr>
                          <w:p w14:paraId="787BA1AA" w14:textId="3D91BFAF" w:rsidR="005433C7" w:rsidRPr="007D67A0" w:rsidRDefault="005433C7" w:rsidP="005433C7">
                            <w:pPr>
                              <w:jc w:val="center"/>
                              <w:rPr>
                                <w:sz w:val="20"/>
                                <w:szCs w:val="20"/>
                              </w:rPr>
                            </w:pPr>
                            <w:r w:rsidRPr="00564683">
                              <w:rPr>
                                <w:sz w:val="20"/>
                                <w:szCs w:val="20"/>
                              </w:rPr>
                              <w:t>202</w:t>
                            </w:r>
                            <w:r>
                              <w:rPr>
                                <w:sz w:val="20"/>
                                <w:szCs w:val="20"/>
                              </w:rPr>
                              <w:t>2</w:t>
                            </w:r>
                            <w:r w:rsidRPr="00564683">
                              <w:rPr>
                                <w:sz w:val="20"/>
                                <w:szCs w:val="20"/>
                              </w:rPr>
                              <w:t>-2027</w:t>
                            </w:r>
                          </w:p>
                        </w:tc>
                      </w:tr>
                    </w:tbl>
                    <w:p w14:paraId="1364A41C" w14:textId="77777777" w:rsidR="00BF7E06" w:rsidRDefault="00BF7E06" w:rsidP="00992383">
                      <w:pPr>
                        <w:rPr>
                          <w:sz w:val="20"/>
                          <w:szCs w:val="20"/>
                        </w:rPr>
                      </w:pPr>
                    </w:p>
                    <w:p w14:paraId="16F882CB" w14:textId="77777777" w:rsidR="00BF7E06" w:rsidRPr="00FA1F7D" w:rsidRDefault="00BF7E06" w:rsidP="00992383">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56BE6E33" w14:textId="77777777" w:rsidR="00BF7E06" w:rsidRDefault="00BF7E06" w:rsidP="00992383"/>
                  </w:txbxContent>
                </v:textbox>
              </v:shape>
            </w:pict>
          </mc:Fallback>
        </mc:AlternateContent>
      </w:r>
    </w:p>
    <w:p w14:paraId="2AAB2BCC" w14:textId="77777777" w:rsidR="00992383" w:rsidRDefault="00992383"/>
    <w:p w14:paraId="03BC046F" w14:textId="77777777" w:rsidR="00992383" w:rsidRDefault="00992383"/>
    <w:p w14:paraId="5F02C933" w14:textId="77777777" w:rsidR="00992383" w:rsidRDefault="00992383"/>
    <w:p w14:paraId="08ED902F" w14:textId="77777777" w:rsidR="00992383" w:rsidRDefault="00992383"/>
    <w:p w14:paraId="1CC108B5" w14:textId="77777777" w:rsidR="00992383" w:rsidRDefault="00992383"/>
    <w:p w14:paraId="3477D2FC" w14:textId="77777777" w:rsidR="00992383" w:rsidRDefault="00992383"/>
    <w:p w14:paraId="73E5CF1B" w14:textId="7748C375" w:rsidR="00992383" w:rsidRDefault="00992383"/>
    <w:p w14:paraId="52473C8A" w14:textId="77777777" w:rsidR="00992383" w:rsidRDefault="00992383"/>
    <w:p w14:paraId="11EA4C2F" w14:textId="77777777" w:rsidR="00992383" w:rsidRDefault="00992383"/>
    <w:p w14:paraId="64795694" w14:textId="77777777" w:rsidR="00992383" w:rsidRDefault="00992383"/>
    <w:p w14:paraId="1DFB4BC0" w14:textId="77777777" w:rsidR="00992383" w:rsidRDefault="00992383"/>
    <w:p w14:paraId="4C95D260" w14:textId="77777777" w:rsidR="00992383" w:rsidRDefault="00992383"/>
    <w:p w14:paraId="2AB48D9C" w14:textId="77777777" w:rsidR="00992383" w:rsidRDefault="00992383"/>
    <w:p w14:paraId="6BA96041" w14:textId="77777777" w:rsidR="00992383" w:rsidRDefault="00992383"/>
    <w:p w14:paraId="5BDE7B7F" w14:textId="77777777" w:rsidR="00992383" w:rsidRDefault="00992383"/>
    <w:p w14:paraId="0134A7E8" w14:textId="77777777" w:rsidR="00992383" w:rsidRDefault="00992383"/>
    <w:p w14:paraId="5C1A30EB" w14:textId="77777777" w:rsidR="00992383" w:rsidRDefault="00992383"/>
    <w:p w14:paraId="73D385B4" w14:textId="77777777" w:rsidR="00992383" w:rsidRDefault="00992383"/>
    <w:p w14:paraId="14BD49FF" w14:textId="7E08199F" w:rsidR="005E5865" w:rsidRDefault="0003007B">
      <w:r>
        <w:rPr>
          <w:noProof/>
          <w:lang w:eastAsia="en-AU"/>
        </w:rPr>
        <mc:AlternateContent>
          <mc:Choice Requires="wps">
            <w:drawing>
              <wp:anchor distT="0" distB="0" distL="114300" distR="114300" simplePos="0" relativeHeight="251658258" behindDoc="0" locked="0" layoutInCell="1" allowOverlap="1" wp14:anchorId="4531727F" wp14:editId="26ED70AB">
                <wp:simplePos x="0" y="0"/>
                <wp:positionH relativeFrom="column">
                  <wp:posOffset>-442595</wp:posOffset>
                </wp:positionH>
                <wp:positionV relativeFrom="paragraph">
                  <wp:posOffset>397510</wp:posOffset>
                </wp:positionV>
                <wp:extent cx="1645920" cy="1286510"/>
                <wp:effectExtent l="1270" t="0" r="635" b="381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28103" w14:textId="77777777" w:rsidR="00BF7E06" w:rsidRPr="005710DF" w:rsidRDefault="00BF7E06" w:rsidP="00C40B03">
                            <w:pPr>
                              <w:rPr>
                                <w:color w:val="FFFFFF" w:themeColor="text2"/>
                              </w:rPr>
                            </w:pPr>
                            <w:r w:rsidRPr="005710DF">
                              <w:rPr>
                                <w:color w:val="FFFFFF" w:themeColor="text2"/>
                              </w:rPr>
                              <w:t>South Gippsland Water</w:t>
                            </w:r>
                          </w:p>
                          <w:p w14:paraId="0F0C3A7E" w14:textId="77777777" w:rsidR="00BF7E06" w:rsidRPr="005710DF" w:rsidRDefault="00BF7E06" w:rsidP="00C40B03">
                            <w:pPr>
                              <w:rPr>
                                <w:color w:val="FFFFFF" w:themeColor="text2"/>
                                <w:sz w:val="24"/>
                              </w:rPr>
                            </w:pPr>
                            <w:r w:rsidRPr="005710DF">
                              <w:rPr>
                                <w:color w:val="FFFFFF" w:themeColor="text2"/>
                                <w:sz w:val="24"/>
                              </w:rPr>
                              <w:t>1300 851 636</w:t>
                            </w:r>
                          </w:p>
                          <w:p w14:paraId="632CA48D" w14:textId="77777777" w:rsidR="00BF7E06" w:rsidRPr="00180C8E" w:rsidRDefault="00BF7E06" w:rsidP="00C40B03">
                            <w:pPr>
                              <w:rPr>
                                <w:color w:val="FFFFFF" w:themeColor="text2"/>
                              </w:rPr>
                            </w:pPr>
                            <w:r w:rsidRPr="005710DF">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4531727F" id="Text Box 21" o:spid="_x0000_s1041" type="#_x0000_t202" style="position:absolute;margin-left:-34.85pt;margin-top:31.3pt;width:129.6pt;height:101.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" filled="f" stroked="f">
                <v:textbox>
                  <w:txbxContent>
                    <w:p w14:paraId="44B28103" w14:textId="77777777" w:rsidR="00BF7E06" w:rsidRPr="005710DF" w:rsidRDefault="00BF7E06" w:rsidP="00C40B03">
                      <w:pPr>
                        <w:rPr>
                          <w:color w:val="FFFFFF" w:themeColor="text2"/>
                        </w:rPr>
                      </w:pPr>
                      <w:r w:rsidRPr="005710DF">
                        <w:rPr>
                          <w:color w:val="FFFFFF" w:themeColor="text2"/>
                        </w:rPr>
                        <w:t>South Gippsland Water</w:t>
                      </w:r>
                    </w:p>
                    <w:p w14:paraId="0F0C3A7E" w14:textId="77777777" w:rsidR="00BF7E06" w:rsidRPr="005710DF" w:rsidRDefault="00BF7E06" w:rsidP="00C40B03">
                      <w:pPr>
                        <w:rPr>
                          <w:color w:val="FFFFFF" w:themeColor="text2"/>
                          <w:sz w:val="24"/>
                        </w:rPr>
                      </w:pPr>
                      <w:r w:rsidRPr="005710DF">
                        <w:rPr>
                          <w:color w:val="FFFFFF" w:themeColor="text2"/>
                          <w:sz w:val="24"/>
                        </w:rPr>
                        <w:t>1300 851 636</w:t>
                      </w:r>
                    </w:p>
                    <w:p w14:paraId="632CA48D" w14:textId="77777777" w:rsidR="00BF7E06" w:rsidRPr="00180C8E" w:rsidRDefault="00BF7E06" w:rsidP="00C40B03">
                      <w:pPr>
                        <w:rPr>
                          <w:color w:val="FFFFFF" w:themeColor="text2"/>
                        </w:rPr>
                      </w:pPr>
                      <w:r w:rsidRPr="005710DF">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58246" behindDoc="0" locked="0" layoutInCell="1" allowOverlap="1" wp14:anchorId="15023AD2" wp14:editId="72D3447F">
                <wp:simplePos x="0" y="0"/>
                <wp:positionH relativeFrom="column">
                  <wp:posOffset>1423035</wp:posOffset>
                </wp:positionH>
                <wp:positionV relativeFrom="paragraph">
                  <wp:posOffset>6591935</wp:posOffset>
                </wp:positionV>
                <wp:extent cx="5219700" cy="2727325"/>
                <wp:effectExtent l="9525" t="8255" r="9525" b="762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27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373A10" w14:textId="77777777" w:rsidR="00BF7E06" w:rsidRPr="00981B2E" w:rsidRDefault="00BF7E06" w:rsidP="00981B2E">
                            <w:pPr>
                              <w:rPr>
                                <w:sz w:val="20"/>
                              </w:rPr>
                            </w:pPr>
                            <w:r>
                              <w:rPr>
                                <w:b/>
                                <w:i/>
                                <w:color w:val="3366CC"/>
                                <w:sz w:val="36"/>
                              </w:rPr>
                              <w:t>Blah</w:t>
                            </w:r>
                          </w:p>
                          <w:p w14:paraId="0BBB388E" w14:textId="77777777" w:rsidR="00BF7E06" w:rsidRDefault="00BF7E06" w:rsidP="00981B2E">
                            <w:pPr>
                              <w:rPr>
                                <w:b/>
                                <w:i/>
                                <w:color w:val="3366CC"/>
                                <w:sz w:val="36"/>
                              </w:rPr>
                            </w:pPr>
                          </w:p>
                          <w:p w14:paraId="287550AA" w14:textId="77777777" w:rsidR="00BF7E06" w:rsidRPr="00BF4F86" w:rsidRDefault="00BF7E06" w:rsidP="00981B2E">
                            <w:pPr>
                              <w:rPr>
                                <w:b/>
                                <w:i/>
                                <w:color w:val="3366CC"/>
                                <w:sz w:val="36"/>
                              </w:rPr>
                            </w:pPr>
                          </w:p>
                          <w:p w14:paraId="37A462A0" w14:textId="77777777" w:rsidR="00BF7E06" w:rsidRDefault="00BF7E06"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5023AD2" id="Text Box 9" o:spid="_x0000_s1042" type="#_x0000_t202" style="position:absolute;margin-left:112.05pt;margin-top:519.05pt;width:411pt;height:214.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" filled="f">
                <v:textbox>
                  <w:txbxContent>
                    <w:p w14:paraId="32373A10" w14:textId="77777777" w:rsidR="00BF7E06" w:rsidRPr="00981B2E" w:rsidRDefault="00BF7E06" w:rsidP="00981B2E">
                      <w:pPr>
                        <w:rPr>
                          <w:sz w:val="20"/>
                        </w:rPr>
                      </w:pPr>
                      <w:r>
                        <w:rPr>
                          <w:b/>
                          <w:i/>
                          <w:color w:val="3366CC"/>
                          <w:sz w:val="36"/>
                        </w:rPr>
                        <w:t>Blah</w:t>
                      </w:r>
                    </w:p>
                    <w:p w14:paraId="0BBB388E" w14:textId="77777777" w:rsidR="00BF7E06" w:rsidRDefault="00BF7E06" w:rsidP="00981B2E">
                      <w:pPr>
                        <w:rPr>
                          <w:b/>
                          <w:i/>
                          <w:color w:val="3366CC"/>
                          <w:sz w:val="36"/>
                        </w:rPr>
                      </w:pPr>
                    </w:p>
                    <w:p w14:paraId="287550AA" w14:textId="77777777" w:rsidR="00BF7E06" w:rsidRPr="00BF4F86" w:rsidRDefault="00BF7E06" w:rsidP="00981B2E">
                      <w:pPr>
                        <w:rPr>
                          <w:b/>
                          <w:i/>
                          <w:color w:val="3366CC"/>
                          <w:sz w:val="36"/>
                        </w:rPr>
                      </w:pPr>
                    </w:p>
                    <w:p w14:paraId="37A462A0" w14:textId="77777777" w:rsidR="00BF7E06" w:rsidRDefault="00BF7E06" w:rsidP="00981B2E"/>
                  </w:txbxContent>
                </v:textbox>
              </v:shape>
            </w:pict>
          </mc:Fallback>
        </mc:AlternateContent>
      </w:r>
      <w:r>
        <w:rPr>
          <w:noProof/>
          <w:lang w:eastAsia="en-AU"/>
        </w:rPr>
        <mc:AlternateContent>
          <mc:Choice Requires="wps">
            <w:drawing>
              <wp:anchor distT="0" distB="0" distL="114300" distR="114300" simplePos="0" relativeHeight="251658245" behindDoc="0" locked="0" layoutInCell="1" allowOverlap="1" wp14:anchorId="1197451C" wp14:editId="2E6ECE05">
                <wp:simplePos x="0" y="0"/>
                <wp:positionH relativeFrom="column">
                  <wp:posOffset>1423035</wp:posOffset>
                </wp:positionH>
                <wp:positionV relativeFrom="paragraph">
                  <wp:posOffset>5661660</wp:posOffset>
                </wp:positionV>
                <wp:extent cx="5219700" cy="777875"/>
                <wp:effectExtent l="9525" t="11430" r="9525" b="1079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02546D" w14:textId="77777777" w:rsidR="00BF7E06" w:rsidRDefault="00BF7E06" w:rsidP="00BF4F86">
                            <w:pPr>
                              <w:spacing w:after="0"/>
                              <w:rPr>
                                <w:b/>
                                <w:i/>
                                <w:color w:val="3366CC"/>
                                <w:sz w:val="36"/>
                              </w:rPr>
                            </w:pPr>
                            <w:r>
                              <w:rPr>
                                <w:b/>
                                <w:i/>
                                <w:color w:val="3366CC"/>
                                <w:sz w:val="36"/>
                              </w:rPr>
                              <w:t>Water Consumption</w:t>
                            </w:r>
                          </w:p>
                          <w:p w14:paraId="726DA2F3" w14:textId="77777777" w:rsidR="00BF7E06" w:rsidRPr="00981B2E" w:rsidRDefault="00BF7E06" w:rsidP="00BF4F86">
                            <w:pPr>
                              <w:rPr>
                                <w:sz w:val="20"/>
                              </w:rPr>
                            </w:pPr>
                            <w:r w:rsidRPr="00981B2E">
                              <w:rPr>
                                <w:sz w:val="20"/>
                              </w:rPr>
                              <w:t>Lance Creek Water Supply System monthly actual water consumption versus historical consumption</w:t>
                            </w:r>
                          </w:p>
                          <w:p w14:paraId="73113DCF" w14:textId="77777777" w:rsidR="00BF7E06" w:rsidRDefault="00BF7E06" w:rsidP="00BF4F86">
                            <w:pPr>
                              <w:rPr>
                                <w:b/>
                                <w:i/>
                                <w:color w:val="3366CC"/>
                                <w:sz w:val="36"/>
                              </w:rPr>
                            </w:pPr>
                          </w:p>
                          <w:p w14:paraId="777D2003" w14:textId="77777777" w:rsidR="00BF7E06" w:rsidRPr="00BF4F86" w:rsidRDefault="00BF7E06" w:rsidP="00BF4F86">
                            <w:pPr>
                              <w:rPr>
                                <w:b/>
                                <w:i/>
                                <w:color w:val="3366CC"/>
                                <w:sz w:val="36"/>
                              </w:rPr>
                            </w:pPr>
                          </w:p>
                          <w:p w14:paraId="16421000" w14:textId="77777777" w:rsidR="00BF7E06" w:rsidRDefault="00BF7E06"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197451C" id="Text Box 8" o:spid="_x0000_s1043" type="#_x0000_t202" style="position:absolute;margin-left:112.05pt;margin-top:445.8pt;width:411pt;height:6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" filled="f">
                <v:textbox>
                  <w:txbxContent>
                    <w:p w14:paraId="1602546D" w14:textId="77777777" w:rsidR="00BF7E06" w:rsidRDefault="00BF7E06" w:rsidP="00BF4F86">
                      <w:pPr>
                        <w:spacing w:after="0"/>
                        <w:rPr>
                          <w:b/>
                          <w:i/>
                          <w:color w:val="3366CC"/>
                          <w:sz w:val="36"/>
                        </w:rPr>
                      </w:pPr>
                      <w:r>
                        <w:rPr>
                          <w:b/>
                          <w:i/>
                          <w:color w:val="3366CC"/>
                          <w:sz w:val="36"/>
                        </w:rPr>
                        <w:t>Water Consumption</w:t>
                      </w:r>
                    </w:p>
                    <w:p w14:paraId="726DA2F3" w14:textId="77777777" w:rsidR="00BF7E06" w:rsidRPr="00981B2E" w:rsidRDefault="00BF7E06" w:rsidP="00BF4F86">
                      <w:pPr>
                        <w:rPr>
                          <w:sz w:val="20"/>
                        </w:rPr>
                      </w:pPr>
                      <w:r w:rsidRPr="00981B2E">
                        <w:rPr>
                          <w:sz w:val="20"/>
                        </w:rPr>
                        <w:t>Lance Creek Water Supply System monthly actual water consumption versus historical consumption</w:t>
                      </w:r>
                    </w:p>
                    <w:p w14:paraId="73113DCF" w14:textId="77777777" w:rsidR="00BF7E06" w:rsidRDefault="00BF7E06" w:rsidP="00BF4F86">
                      <w:pPr>
                        <w:rPr>
                          <w:b/>
                          <w:i/>
                          <w:color w:val="3366CC"/>
                          <w:sz w:val="36"/>
                        </w:rPr>
                      </w:pPr>
                    </w:p>
                    <w:p w14:paraId="777D2003" w14:textId="77777777" w:rsidR="00BF7E06" w:rsidRPr="00BF4F86" w:rsidRDefault="00BF7E06" w:rsidP="00BF4F86">
                      <w:pPr>
                        <w:rPr>
                          <w:b/>
                          <w:i/>
                          <w:color w:val="3366CC"/>
                          <w:sz w:val="36"/>
                        </w:rPr>
                      </w:pPr>
                    </w:p>
                    <w:p w14:paraId="16421000" w14:textId="77777777" w:rsidR="00BF7E06" w:rsidRDefault="00BF7E06" w:rsidP="00BF4F86"/>
                  </w:txbxContent>
                </v:textbox>
              </v:shape>
            </w:pict>
          </mc:Fallback>
        </mc:AlternateContent>
      </w:r>
      <w:r>
        <w:rPr>
          <w:noProof/>
          <w:lang w:eastAsia="en-AU"/>
        </w:rPr>
        <mc:AlternateContent>
          <mc:Choice Requires="wps">
            <w:drawing>
              <wp:anchor distT="0" distB="0" distL="114300" distR="114300" simplePos="0" relativeHeight="251658244" behindDoc="0" locked="0" layoutInCell="1" allowOverlap="1" wp14:anchorId="73430D33" wp14:editId="1B92ECB0">
                <wp:simplePos x="0" y="0"/>
                <wp:positionH relativeFrom="column">
                  <wp:posOffset>1423035</wp:posOffset>
                </wp:positionH>
                <wp:positionV relativeFrom="paragraph">
                  <wp:posOffset>4813935</wp:posOffset>
                </wp:positionV>
                <wp:extent cx="5219700" cy="749300"/>
                <wp:effectExtent l="9525" t="11430" r="9525" b="1079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4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D1BE70" w14:textId="77777777" w:rsidR="00BF7E06" w:rsidRPr="00BF4F86" w:rsidRDefault="00BF7E06" w:rsidP="00BF4F86">
                            <w:pPr>
                              <w:rPr>
                                <w:i/>
                                <w:color w:val="3366CC"/>
                                <w:sz w:val="20"/>
                              </w:rPr>
                            </w:pPr>
                            <w:r>
                              <w:rPr>
                                <w:b/>
                                <w:i/>
                                <w:color w:val="3366CC"/>
                                <w:sz w:val="36"/>
                              </w:rPr>
                              <w:t>Table</w:t>
                            </w:r>
                          </w:p>
                          <w:p w14:paraId="2C83D52F" w14:textId="77777777" w:rsidR="00BF7E06" w:rsidRDefault="00BF7E06" w:rsidP="00BF4F86">
                            <w:pPr>
                              <w:rPr>
                                <w:b/>
                                <w:i/>
                                <w:color w:val="3366CC"/>
                                <w:sz w:val="36"/>
                              </w:rPr>
                            </w:pPr>
                          </w:p>
                          <w:p w14:paraId="589647B6" w14:textId="77777777" w:rsidR="00BF7E06" w:rsidRPr="00BF4F86" w:rsidRDefault="00BF7E06" w:rsidP="00BF4F86">
                            <w:pPr>
                              <w:rPr>
                                <w:b/>
                                <w:i/>
                                <w:color w:val="3366CC"/>
                                <w:sz w:val="36"/>
                              </w:rPr>
                            </w:pPr>
                          </w:p>
                          <w:p w14:paraId="1849F094" w14:textId="77777777" w:rsidR="00BF7E06" w:rsidRDefault="00BF7E06"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3430D33" id="Text Box 7" o:spid="_x0000_s1044" type="#_x0000_t202" style="position:absolute;margin-left:112.05pt;margin-top:379.05pt;width:411pt;height:5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" filled="f">
                <v:textbox>
                  <w:txbxContent>
                    <w:p w14:paraId="7FD1BE70" w14:textId="77777777" w:rsidR="00BF7E06" w:rsidRPr="00BF4F86" w:rsidRDefault="00BF7E06" w:rsidP="00BF4F86">
                      <w:pPr>
                        <w:rPr>
                          <w:i/>
                          <w:color w:val="3366CC"/>
                          <w:sz w:val="20"/>
                        </w:rPr>
                      </w:pPr>
                      <w:r>
                        <w:rPr>
                          <w:b/>
                          <w:i/>
                          <w:color w:val="3366CC"/>
                          <w:sz w:val="36"/>
                        </w:rPr>
                        <w:t>Table</w:t>
                      </w:r>
                    </w:p>
                    <w:p w14:paraId="2C83D52F" w14:textId="77777777" w:rsidR="00BF7E06" w:rsidRDefault="00BF7E06" w:rsidP="00BF4F86">
                      <w:pPr>
                        <w:rPr>
                          <w:b/>
                          <w:i/>
                          <w:color w:val="3366CC"/>
                          <w:sz w:val="36"/>
                        </w:rPr>
                      </w:pPr>
                    </w:p>
                    <w:p w14:paraId="589647B6" w14:textId="77777777" w:rsidR="00BF7E06" w:rsidRPr="00BF4F86" w:rsidRDefault="00BF7E06" w:rsidP="00BF4F86">
                      <w:pPr>
                        <w:rPr>
                          <w:b/>
                          <w:i/>
                          <w:color w:val="3366CC"/>
                          <w:sz w:val="36"/>
                        </w:rPr>
                      </w:pPr>
                    </w:p>
                    <w:p w14:paraId="1849F094" w14:textId="77777777" w:rsidR="00BF7E06" w:rsidRDefault="00BF7E06" w:rsidP="00BF4F86"/>
                  </w:txbxContent>
                </v:textbox>
              </v:shape>
            </w:pict>
          </mc:Fallback>
        </mc:AlternateContent>
      </w:r>
      <w:r>
        <w:rPr>
          <w:noProof/>
          <w:lang w:eastAsia="en-AU"/>
        </w:rPr>
        <mc:AlternateContent>
          <mc:Choice Requires="wps">
            <w:drawing>
              <wp:anchor distT="0" distB="0" distL="114300" distR="114300" simplePos="0" relativeHeight="251658243" behindDoc="0" locked="0" layoutInCell="1" allowOverlap="1" wp14:anchorId="6E5E490C" wp14:editId="7C38428D">
                <wp:simplePos x="0" y="0"/>
                <wp:positionH relativeFrom="column">
                  <wp:posOffset>1423035</wp:posOffset>
                </wp:positionH>
                <wp:positionV relativeFrom="paragraph">
                  <wp:posOffset>4147185</wp:posOffset>
                </wp:positionV>
                <wp:extent cx="5219700" cy="577850"/>
                <wp:effectExtent l="9525" t="11430" r="9525" b="1079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0EE09" w14:textId="77777777" w:rsidR="00BF7E06" w:rsidRDefault="00BF7E06" w:rsidP="00BF4F86">
                            <w:pPr>
                              <w:spacing w:after="0"/>
                              <w:rPr>
                                <w:b/>
                                <w:i/>
                                <w:color w:val="3366CC"/>
                                <w:sz w:val="36"/>
                              </w:rPr>
                            </w:pPr>
                            <w:r>
                              <w:rPr>
                                <w:b/>
                                <w:i/>
                                <w:color w:val="3366CC"/>
                                <w:sz w:val="36"/>
                              </w:rPr>
                              <w:t>Water Supply Information</w:t>
                            </w:r>
                          </w:p>
                          <w:p w14:paraId="2A78B998" w14:textId="77777777" w:rsidR="00BF7E06" w:rsidRPr="00981B2E" w:rsidRDefault="00BF7E06" w:rsidP="00BF4F86">
                            <w:pPr>
                              <w:rPr>
                                <w:sz w:val="20"/>
                              </w:rPr>
                            </w:pPr>
                            <w:r w:rsidRPr="00981B2E">
                              <w:rPr>
                                <w:sz w:val="20"/>
                              </w:rPr>
                              <w:t>Water resources held by South Gippsland Water for the Lance Creek Water Supply System</w:t>
                            </w:r>
                          </w:p>
                          <w:p w14:paraId="7474CC64" w14:textId="77777777" w:rsidR="00BF7E06" w:rsidRDefault="00BF7E06" w:rsidP="00BF4F86">
                            <w:pPr>
                              <w:rPr>
                                <w:b/>
                                <w:i/>
                                <w:color w:val="3366CC"/>
                                <w:sz w:val="36"/>
                              </w:rPr>
                            </w:pPr>
                          </w:p>
                          <w:p w14:paraId="3FD1FFCE" w14:textId="77777777" w:rsidR="00BF7E06" w:rsidRPr="00BF4F86" w:rsidRDefault="00BF7E06" w:rsidP="00BF4F86">
                            <w:pPr>
                              <w:rPr>
                                <w:b/>
                                <w:i/>
                                <w:color w:val="3366CC"/>
                                <w:sz w:val="36"/>
                              </w:rPr>
                            </w:pPr>
                          </w:p>
                          <w:p w14:paraId="764F55D4" w14:textId="77777777" w:rsidR="00BF7E06" w:rsidRDefault="00BF7E06"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6E5E490C" id="Text Box 6" o:spid="_x0000_s1045" type="#_x0000_t202" style="position:absolute;margin-left:112.05pt;margin-top:326.55pt;width:411pt;height:4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" filled="f">
                <v:textbox>
                  <w:txbxContent>
                    <w:p w14:paraId="5EC0EE09" w14:textId="77777777" w:rsidR="00BF7E06" w:rsidRDefault="00BF7E06" w:rsidP="00BF4F86">
                      <w:pPr>
                        <w:spacing w:after="0"/>
                        <w:rPr>
                          <w:b/>
                          <w:i/>
                          <w:color w:val="3366CC"/>
                          <w:sz w:val="36"/>
                        </w:rPr>
                      </w:pPr>
                      <w:r>
                        <w:rPr>
                          <w:b/>
                          <w:i/>
                          <w:color w:val="3366CC"/>
                          <w:sz w:val="36"/>
                        </w:rPr>
                        <w:t>Water Supply Information</w:t>
                      </w:r>
                    </w:p>
                    <w:p w14:paraId="2A78B998" w14:textId="77777777" w:rsidR="00BF7E06" w:rsidRPr="00981B2E" w:rsidRDefault="00BF7E06" w:rsidP="00BF4F86">
                      <w:pPr>
                        <w:rPr>
                          <w:sz w:val="20"/>
                        </w:rPr>
                      </w:pPr>
                      <w:r w:rsidRPr="00981B2E">
                        <w:rPr>
                          <w:sz w:val="20"/>
                        </w:rPr>
                        <w:t>Water resources held by South Gippsland Water for the Lance Creek Water Supply System</w:t>
                      </w:r>
                    </w:p>
                    <w:p w14:paraId="7474CC64" w14:textId="77777777" w:rsidR="00BF7E06" w:rsidRDefault="00BF7E06" w:rsidP="00BF4F86">
                      <w:pPr>
                        <w:rPr>
                          <w:b/>
                          <w:i/>
                          <w:color w:val="3366CC"/>
                          <w:sz w:val="36"/>
                        </w:rPr>
                      </w:pPr>
                    </w:p>
                    <w:p w14:paraId="3FD1FFCE" w14:textId="77777777" w:rsidR="00BF7E06" w:rsidRPr="00BF4F86" w:rsidRDefault="00BF7E06" w:rsidP="00BF4F86">
                      <w:pPr>
                        <w:rPr>
                          <w:b/>
                          <w:i/>
                          <w:color w:val="3366CC"/>
                          <w:sz w:val="36"/>
                        </w:rPr>
                      </w:pPr>
                    </w:p>
                    <w:p w14:paraId="764F55D4" w14:textId="77777777" w:rsidR="00BF7E06" w:rsidRDefault="00BF7E06" w:rsidP="00BF4F86"/>
                  </w:txbxContent>
                </v:textbox>
              </v:shape>
            </w:pict>
          </mc:Fallback>
        </mc:AlternateContent>
      </w:r>
    </w:p>
    <w:sectPr w:rsidR="005E5865" w:rsidSect="00981B2E">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30E08" w14:textId="77777777" w:rsidR="002968BD" w:rsidRDefault="002968BD" w:rsidP="0027310B">
      <w:pPr>
        <w:spacing w:after="0" w:line="240" w:lineRule="auto"/>
      </w:pPr>
      <w:r>
        <w:separator/>
      </w:r>
    </w:p>
  </w:endnote>
  <w:endnote w:type="continuationSeparator" w:id="0">
    <w:p w14:paraId="70D72951" w14:textId="77777777" w:rsidR="002968BD" w:rsidRDefault="002968BD" w:rsidP="0027310B">
      <w:pPr>
        <w:spacing w:after="0" w:line="240" w:lineRule="auto"/>
      </w:pPr>
      <w:r>
        <w:continuationSeparator/>
      </w:r>
    </w:p>
  </w:endnote>
  <w:endnote w:type="continuationNotice" w:id="1">
    <w:p w14:paraId="3864D1F5" w14:textId="77777777" w:rsidR="002968BD" w:rsidRDefault="00296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9C459" w14:textId="77777777" w:rsidR="00C9607C" w:rsidRDefault="00C96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4202"/>
      <w:docPartObj>
        <w:docPartGallery w:val="Page Numbers (Bottom of Page)"/>
        <w:docPartUnique/>
      </w:docPartObj>
    </w:sdtPr>
    <w:sdtEndPr/>
    <w:sdtContent>
      <w:p w14:paraId="314416AF" w14:textId="77777777" w:rsidR="00BF7E06" w:rsidRDefault="003A7403">
        <w:pPr>
          <w:pStyle w:val="Footer"/>
          <w:jc w:val="right"/>
        </w:pPr>
        <w:r>
          <w:fldChar w:fldCharType="begin"/>
        </w:r>
        <w:r w:rsidR="00BF7E06">
          <w:instrText xml:space="preserve"> PAGE   \* MERGEFORMAT </w:instrText>
        </w:r>
        <w:r>
          <w:fldChar w:fldCharType="separate"/>
        </w:r>
        <w:r w:rsidR="0003007B">
          <w:rPr>
            <w:noProof/>
          </w:rPr>
          <w:t>1</w:t>
        </w:r>
        <w:r>
          <w:rPr>
            <w:noProof/>
          </w:rPr>
          <w:fldChar w:fldCharType="end"/>
        </w:r>
      </w:p>
    </w:sdtContent>
  </w:sdt>
  <w:p w14:paraId="1C26F3AB" w14:textId="77777777" w:rsidR="00BF7E06" w:rsidRDefault="00BF7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2B425" w14:textId="77777777" w:rsidR="00C9607C" w:rsidRDefault="00C96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F5340" w14:textId="77777777" w:rsidR="002968BD" w:rsidRDefault="002968BD" w:rsidP="0027310B">
      <w:pPr>
        <w:spacing w:after="0" w:line="240" w:lineRule="auto"/>
      </w:pPr>
      <w:r>
        <w:separator/>
      </w:r>
    </w:p>
  </w:footnote>
  <w:footnote w:type="continuationSeparator" w:id="0">
    <w:p w14:paraId="0CCB9814" w14:textId="77777777" w:rsidR="002968BD" w:rsidRDefault="002968BD" w:rsidP="0027310B">
      <w:pPr>
        <w:spacing w:after="0" w:line="240" w:lineRule="auto"/>
      </w:pPr>
      <w:r>
        <w:continuationSeparator/>
      </w:r>
    </w:p>
  </w:footnote>
  <w:footnote w:type="continuationNotice" w:id="1">
    <w:p w14:paraId="0813446C" w14:textId="77777777" w:rsidR="002968BD" w:rsidRDefault="002968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91E9A" w14:textId="77777777" w:rsidR="00C9607C" w:rsidRDefault="00C96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D3D11" w14:textId="77777777" w:rsidR="00BF7E06" w:rsidRDefault="00BF7E06">
    <w:pPr>
      <w:pStyle w:val="Header"/>
    </w:pPr>
    <w:r>
      <w:rPr>
        <w:noProof/>
        <w:lang w:eastAsia="en-AU"/>
      </w:rPr>
      <w:drawing>
        <wp:anchor distT="0" distB="0" distL="114300" distR="114300" simplePos="0" relativeHeight="251658240" behindDoc="1" locked="0" layoutInCell="1" allowOverlap="1" wp14:anchorId="1D91022D" wp14:editId="5F0D2EBE">
          <wp:simplePos x="0" y="0"/>
          <wp:positionH relativeFrom="column">
            <wp:posOffset>-684711</wp:posOffset>
          </wp:positionH>
          <wp:positionV relativeFrom="paragraph">
            <wp:posOffset>-417558</wp:posOffset>
          </wp:positionV>
          <wp:extent cx="7509243" cy="10629900"/>
          <wp:effectExtent l="19050" t="0" r="0" b="0"/>
          <wp:wrapNone/>
          <wp:docPr id="30" name="Picture 29" descr="SGW_Base Me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W_Base Med Res.jpg"/>
                  <pic:cNvPicPr/>
                </pic:nvPicPr>
                <pic:blipFill>
                  <a:blip r:embed="rId1"/>
                  <a:stretch>
                    <a:fillRect/>
                  </a:stretch>
                </pic:blipFill>
                <pic:spPr>
                  <a:xfrm>
                    <a:off x="0" y="0"/>
                    <a:ext cx="7509243" cy="10629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FA6E5" w14:textId="77777777" w:rsidR="00C9607C" w:rsidRDefault="00C96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835BE"/>
    <w:multiLevelType w:val="hybridMultilevel"/>
    <w:tmpl w:val="DD4E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B4856"/>
    <w:multiLevelType w:val="hybridMultilevel"/>
    <w:tmpl w:val="AF7825F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302D6F34"/>
    <w:multiLevelType w:val="hybridMultilevel"/>
    <w:tmpl w:val="BD18C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0B"/>
    <w:rsid w:val="000107D4"/>
    <w:rsid w:val="0001526E"/>
    <w:rsid w:val="0003007B"/>
    <w:rsid w:val="00043618"/>
    <w:rsid w:val="00053FD2"/>
    <w:rsid w:val="0005455A"/>
    <w:rsid w:val="00054E7F"/>
    <w:rsid w:val="00060FB3"/>
    <w:rsid w:val="00065BE1"/>
    <w:rsid w:val="00076723"/>
    <w:rsid w:val="000A22C2"/>
    <w:rsid w:val="000A262C"/>
    <w:rsid w:val="000A3304"/>
    <w:rsid w:val="000A3B31"/>
    <w:rsid w:val="000B130F"/>
    <w:rsid w:val="000B65FB"/>
    <w:rsid w:val="000B7464"/>
    <w:rsid w:val="000C4E9D"/>
    <w:rsid w:val="000D708C"/>
    <w:rsid w:val="000D73EE"/>
    <w:rsid w:val="000F63A0"/>
    <w:rsid w:val="00100F78"/>
    <w:rsid w:val="00111F07"/>
    <w:rsid w:val="00113710"/>
    <w:rsid w:val="00116D04"/>
    <w:rsid w:val="001207CC"/>
    <w:rsid w:val="00124A63"/>
    <w:rsid w:val="00126B99"/>
    <w:rsid w:val="001514A2"/>
    <w:rsid w:val="001516D5"/>
    <w:rsid w:val="00152BD3"/>
    <w:rsid w:val="00157592"/>
    <w:rsid w:val="0015760E"/>
    <w:rsid w:val="00163FF2"/>
    <w:rsid w:val="00180C8E"/>
    <w:rsid w:val="001877AE"/>
    <w:rsid w:val="001B2E06"/>
    <w:rsid w:val="001B5A2A"/>
    <w:rsid w:val="001D2E95"/>
    <w:rsid w:val="001E1CC0"/>
    <w:rsid w:val="001E4024"/>
    <w:rsid w:val="002003B0"/>
    <w:rsid w:val="00206F2C"/>
    <w:rsid w:val="00215782"/>
    <w:rsid w:val="00216BBB"/>
    <w:rsid w:val="00220745"/>
    <w:rsid w:val="00234EA3"/>
    <w:rsid w:val="00234F6F"/>
    <w:rsid w:val="002442DA"/>
    <w:rsid w:val="00246D90"/>
    <w:rsid w:val="00253F2E"/>
    <w:rsid w:val="00256447"/>
    <w:rsid w:val="0027049B"/>
    <w:rsid w:val="0027310B"/>
    <w:rsid w:val="00273919"/>
    <w:rsid w:val="0027649C"/>
    <w:rsid w:val="00280635"/>
    <w:rsid w:val="00293737"/>
    <w:rsid w:val="002968BD"/>
    <w:rsid w:val="002A0203"/>
    <w:rsid w:val="002A3FD3"/>
    <w:rsid w:val="002B0063"/>
    <w:rsid w:val="002B47FA"/>
    <w:rsid w:val="002B507D"/>
    <w:rsid w:val="002B7B24"/>
    <w:rsid w:val="002C1532"/>
    <w:rsid w:val="002C5B52"/>
    <w:rsid w:val="002D4114"/>
    <w:rsid w:val="002D5134"/>
    <w:rsid w:val="002D72C7"/>
    <w:rsid w:val="002E43C8"/>
    <w:rsid w:val="002E6009"/>
    <w:rsid w:val="002F0509"/>
    <w:rsid w:val="002F637B"/>
    <w:rsid w:val="00314B38"/>
    <w:rsid w:val="00315B29"/>
    <w:rsid w:val="00325E22"/>
    <w:rsid w:val="003270CB"/>
    <w:rsid w:val="00344213"/>
    <w:rsid w:val="00346ACB"/>
    <w:rsid w:val="00357F39"/>
    <w:rsid w:val="00370E98"/>
    <w:rsid w:val="00382A87"/>
    <w:rsid w:val="00386E3B"/>
    <w:rsid w:val="003A7403"/>
    <w:rsid w:val="003C78CD"/>
    <w:rsid w:val="003D1A5D"/>
    <w:rsid w:val="003D5051"/>
    <w:rsid w:val="003F012C"/>
    <w:rsid w:val="00401AEE"/>
    <w:rsid w:val="00404347"/>
    <w:rsid w:val="00404915"/>
    <w:rsid w:val="00416514"/>
    <w:rsid w:val="00423E9C"/>
    <w:rsid w:val="00423EB8"/>
    <w:rsid w:val="00446197"/>
    <w:rsid w:val="0046589E"/>
    <w:rsid w:val="0046611D"/>
    <w:rsid w:val="0048085D"/>
    <w:rsid w:val="004826C0"/>
    <w:rsid w:val="00482F36"/>
    <w:rsid w:val="004911DB"/>
    <w:rsid w:val="004A506F"/>
    <w:rsid w:val="004D54A0"/>
    <w:rsid w:val="004E4078"/>
    <w:rsid w:val="004E61FA"/>
    <w:rsid w:val="004F761E"/>
    <w:rsid w:val="00501A38"/>
    <w:rsid w:val="00527379"/>
    <w:rsid w:val="00527B82"/>
    <w:rsid w:val="005304AB"/>
    <w:rsid w:val="0053353A"/>
    <w:rsid w:val="005423BA"/>
    <w:rsid w:val="005433C7"/>
    <w:rsid w:val="00547C7B"/>
    <w:rsid w:val="00550302"/>
    <w:rsid w:val="005503EF"/>
    <w:rsid w:val="005564DB"/>
    <w:rsid w:val="005565B9"/>
    <w:rsid w:val="005710DF"/>
    <w:rsid w:val="00585DC8"/>
    <w:rsid w:val="0059122C"/>
    <w:rsid w:val="005918C6"/>
    <w:rsid w:val="005948FD"/>
    <w:rsid w:val="00596003"/>
    <w:rsid w:val="005B04CC"/>
    <w:rsid w:val="005C5C1A"/>
    <w:rsid w:val="005C66DB"/>
    <w:rsid w:val="005C7C8F"/>
    <w:rsid w:val="005D1CA7"/>
    <w:rsid w:val="005D51CA"/>
    <w:rsid w:val="005E2F59"/>
    <w:rsid w:val="005E5865"/>
    <w:rsid w:val="005E6112"/>
    <w:rsid w:val="005F2F49"/>
    <w:rsid w:val="005F432A"/>
    <w:rsid w:val="00610165"/>
    <w:rsid w:val="006128F2"/>
    <w:rsid w:val="00615D68"/>
    <w:rsid w:val="00622718"/>
    <w:rsid w:val="00633334"/>
    <w:rsid w:val="00633D5E"/>
    <w:rsid w:val="00633EEC"/>
    <w:rsid w:val="006407EB"/>
    <w:rsid w:val="00652991"/>
    <w:rsid w:val="006622D1"/>
    <w:rsid w:val="006672A9"/>
    <w:rsid w:val="00675312"/>
    <w:rsid w:val="006756BC"/>
    <w:rsid w:val="006818B3"/>
    <w:rsid w:val="0068305A"/>
    <w:rsid w:val="006A5078"/>
    <w:rsid w:val="006A7715"/>
    <w:rsid w:val="006D0E1D"/>
    <w:rsid w:val="006E0D30"/>
    <w:rsid w:val="006E5BA5"/>
    <w:rsid w:val="00704CE9"/>
    <w:rsid w:val="007118C9"/>
    <w:rsid w:val="00712550"/>
    <w:rsid w:val="00721031"/>
    <w:rsid w:val="007313C3"/>
    <w:rsid w:val="00735395"/>
    <w:rsid w:val="00735536"/>
    <w:rsid w:val="007550A6"/>
    <w:rsid w:val="00756B32"/>
    <w:rsid w:val="00763CF8"/>
    <w:rsid w:val="00766145"/>
    <w:rsid w:val="00772FF1"/>
    <w:rsid w:val="007825DA"/>
    <w:rsid w:val="007873E9"/>
    <w:rsid w:val="00791B4B"/>
    <w:rsid w:val="0079783F"/>
    <w:rsid w:val="007B4DD6"/>
    <w:rsid w:val="007B5E47"/>
    <w:rsid w:val="007C475E"/>
    <w:rsid w:val="007C7677"/>
    <w:rsid w:val="007D12A6"/>
    <w:rsid w:val="007D67A0"/>
    <w:rsid w:val="007F24BB"/>
    <w:rsid w:val="008210DB"/>
    <w:rsid w:val="008453CF"/>
    <w:rsid w:val="00856382"/>
    <w:rsid w:val="00860EF6"/>
    <w:rsid w:val="008628CC"/>
    <w:rsid w:val="00873D9E"/>
    <w:rsid w:val="008770B5"/>
    <w:rsid w:val="00881CC7"/>
    <w:rsid w:val="00884792"/>
    <w:rsid w:val="00886059"/>
    <w:rsid w:val="00897F5A"/>
    <w:rsid w:val="008A74A9"/>
    <w:rsid w:val="008B0188"/>
    <w:rsid w:val="008C63A1"/>
    <w:rsid w:val="008D3E29"/>
    <w:rsid w:val="008E279F"/>
    <w:rsid w:val="008E67A1"/>
    <w:rsid w:val="008E72D5"/>
    <w:rsid w:val="008F436B"/>
    <w:rsid w:val="00900526"/>
    <w:rsid w:val="0090679A"/>
    <w:rsid w:val="00910C23"/>
    <w:rsid w:val="0091101A"/>
    <w:rsid w:val="009120FB"/>
    <w:rsid w:val="00914F77"/>
    <w:rsid w:val="00917573"/>
    <w:rsid w:val="00917C2F"/>
    <w:rsid w:val="009407EF"/>
    <w:rsid w:val="00941476"/>
    <w:rsid w:val="00943714"/>
    <w:rsid w:val="0095103B"/>
    <w:rsid w:val="009628D0"/>
    <w:rsid w:val="009812C0"/>
    <w:rsid w:val="00981B2E"/>
    <w:rsid w:val="00992383"/>
    <w:rsid w:val="00993392"/>
    <w:rsid w:val="009A1162"/>
    <w:rsid w:val="009A2EE3"/>
    <w:rsid w:val="009A3F83"/>
    <w:rsid w:val="009B7309"/>
    <w:rsid w:val="009C0AB7"/>
    <w:rsid w:val="009C33D1"/>
    <w:rsid w:val="009C3973"/>
    <w:rsid w:val="009D4904"/>
    <w:rsid w:val="009D6D35"/>
    <w:rsid w:val="009D76F0"/>
    <w:rsid w:val="009E36A4"/>
    <w:rsid w:val="009E3D28"/>
    <w:rsid w:val="009F3D75"/>
    <w:rsid w:val="009F51F4"/>
    <w:rsid w:val="009F55FF"/>
    <w:rsid w:val="00A0490E"/>
    <w:rsid w:val="00A059B9"/>
    <w:rsid w:val="00A073D7"/>
    <w:rsid w:val="00A11031"/>
    <w:rsid w:val="00A21DD5"/>
    <w:rsid w:val="00A2581E"/>
    <w:rsid w:val="00A3645B"/>
    <w:rsid w:val="00A4652F"/>
    <w:rsid w:val="00A532C0"/>
    <w:rsid w:val="00A5373B"/>
    <w:rsid w:val="00A54151"/>
    <w:rsid w:val="00A556B6"/>
    <w:rsid w:val="00A56169"/>
    <w:rsid w:val="00A66EB5"/>
    <w:rsid w:val="00A971B3"/>
    <w:rsid w:val="00AB48A3"/>
    <w:rsid w:val="00AC23F1"/>
    <w:rsid w:val="00AD1D3F"/>
    <w:rsid w:val="00AD2820"/>
    <w:rsid w:val="00AE2F4E"/>
    <w:rsid w:val="00AE5B2F"/>
    <w:rsid w:val="00AF2CFB"/>
    <w:rsid w:val="00AF4499"/>
    <w:rsid w:val="00AF5D74"/>
    <w:rsid w:val="00AF7F18"/>
    <w:rsid w:val="00B127F6"/>
    <w:rsid w:val="00B22349"/>
    <w:rsid w:val="00B241A3"/>
    <w:rsid w:val="00B25892"/>
    <w:rsid w:val="00B41FA3"/>
    <w:rsid w:val="00B42C94"/>
    <w:rsid w:val="00B51AF1"/>
    <w:rsid w:val="00B52751"/>
    <w:rsid w:val="00B52E96"/>
    <w:rsid w:val="00B54374"/>
    <w:rsid w:val="00B65552"/>
    <w:rsid w:val="00B72CC7"/>
    <w:rsid w:val="00B81C1D"/>
    <w:rsid w:val="00B81DE8"/>
    <w:rsid w:val="00B9201C"/>
    <w:rsid w:val="00BA07DC"/>
    <w:rsid w:val="00BA2E04"/>
    <w:rsid w:val="00BA3DE5"/>
    <w:rsid w:val="00BB201A"/>
    <w:rsid w:val="00BB6526"/>
    <w:rsid w:val="00BC4F55"/>
    <w:rsid w:val="00BD40F7"/>
    <w:rsid w:val="00BF4F86"/>
    <w:rsid w:val="00BF7E06"/>
    <w:rsid w:val="00C06AF6"/>
    <w:rsid w:val="00C100EB"/>
    <w:rsid w:val="00C17D88"/>
    <w:rsid w:val="00C21E34"/>
    <w:rsid w:val="00C26C65"/>
    <w:rsid w:val="00C40103"/>
    <w:rsid w:val="00C40B03"/>
    <w:rsid w:val="00C41CE7"/>
    <w:rsid w:val="00C4566C"/>
    <w:rsid w:val="00C56C6A"/>
    <w:rsid w:val="00C60B19"/>
    <w:rsid w:val="00C72244"/>
    <w:rsid w:val="00C77DCF"/>
    <w:rsid w:val="00C82A10"/>
    <w:rsid w:val="00C8389A"/>
    <w:rsid w:val="00C83D85"/>
    <w:rsid w:val="00C861AF"/>
    <w:rsid w:val="00C9607C"/>
    <w:rsid w:val="00CB481C"/>
    <w:rsid w:val="00CE4B52"/>
    <w:rsid w:val="00CF62D3"/>
    <w:rsid w:val="00D035DC"/>
    <w:rsid w:val="00D1324D"/>
    <w:rsid w:val="00D27C7E"/>
    <w:rsid w:val="00D3045D"/>
    <w:rsid w:val="00D43307"/>
    <w:rsid w:val="00D45B9C"/>
    <w:rsid w:val="00D476A3"/>
    <w:rsid w:val="00D670F4"/>
    <w:rsid w:val="00D70265"/>
    <w:rsid w:val="00D746F7"/>
    <w:rsid w:val="00D84EE0"/>
    <w:rsid w:val="00D96F95"/>
    <w:rsid w:val="00DA76E3"/>
    <w:rsid w:val="00DA7D68"/>
    <w:rsid w:val="00DB636B"/>
    <w:rsid w:val="00DC03FA"/>
    <w:rsid w:val="00DC15C6"/>
    <w:rsid w:val="00DC465A"/>
    <w:rsid w:val="00DD003A"/>
    <w:rsid w:val="00DD1944"/>
    <w:rsid w:val="00DE29B4"/>
    <w:rsid w:val="00DE53B8"/>
    <w:rsid w:val="00DE7EE5"/>
    <w:rsid w:val="00DF1CB2"/>
    <w:rsid w:val="00DF7365"/>
    <w:rsid w:val="00E002DB"/>
    <w:rsid w:val="00E01C0E"/>
    <w:rsid w:val="00E05809"/>
    <w:rsid w:val="00E05E10"/>
    <w:rsid w:val="00E17082"/>
    <w:rsid w:val="00E20F8D"/>
    <w:rsid w:val="00E27072"/>
    <w:rsid w:val="00E33302"/>
    <w:rsid w:val="00E355BC"/>
    <w:rsid w:val="00E3570F"/>
    <w:rsid w:val="00E76120"/>
    <w:rsid w:val="00E777E6"/>
    <w:rsid w:val="00E95B0A"/>
    <w:rsid w:val="00E970A0"/>
    <w:rsid w:val="00EA0708"/>
    <w:rsid w:val="00EA0D11"/>
    <w:rsid w:val="00EA6628"/>
    <w:rsid w:val="00EA7503"/>
    <w:rsid w:val="00ED00F1"/>
    <w:rsid w:val="00ED0249"/>
    <w:rsid w:val="00ED05DB"/>
    <w:rsid w:val="00ED5472"/>
    <w:rsid w:val="00ED7582"/>
    <w:rsid w:val="00EF2B9B"/>
    <w:rsid w:val="00F016BE"/>
    <w:rsid w:val="00F018F0"/>
    <w:rsid w:val="00F01C10"/>
    <w:rsid w:val="00F4263C"/>
    <w:rsid w:val="00F4432D"/>
    <w:rsid w:val="00F546CB"/>
    <w:rsid w:val="00F67938"/>
    <w:rsid w:val="00F75BE4"/>
    <w:rsid w:val="00F818CC"/>
    <w:rsid w:val="00F81EC7"/>
    <w:rsid w:val="00F86FDB"/>
    <w:rsid w:val="00F94CC3"/>
    <w:rsid w:val="00F94FD2"/>
    <w:rsid w:val="00FA1F7D"/>
    <w:rsid w:val="00FB686B"/>
    <w:rsid w:val="00FB70A3"/>
    <w:rsid w:val="00FB75A4"/>
    <w:rsid w:val="00FD02C9"/>
    <w:rsid w:val="00FD173E"/>
    <w:rsid w:val="00FD6437"/>
    <w:rsid w:val="00FE1F59"/>
    <w:rsid w:val="00FE2B1B"/>
    <w:rsid w:val="00FE5C6F"/>
    <w:rsid w:val="00FE6F0C"/>
    <w:rsid w:val="00FF0DA1"/>
    <w:rsid w:val="00FF560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0F6FA"/>
  <w15:docId w15:val="{24418F3B-CBA4-490D-9082-7401C05B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0B"/>
  </w:style>
  <w:style w:type="paragraph" w:styleId="Footer">
    <w:name w:val="footer"/>
    <w:basedOn w:val="Normal"/>
    <w:link w:val="FooterChar"/>
    <w:uiPriority w:val="99"/>
    <w:unhideWhenUsed/>
    <w:rsid w:val="00273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0B"/>
  </w:style>
  <w:style w:type="paragraph" w:styleId="BalloonText">
    <w:name w:val="Balloon Text"/>
    <w:basedOn w:val="Normal"/>
    <w:link w:val="BalloonTextChar"/>
    <w:uiPriority w:val="99"/>
    <w:semiHidden/>
    <w:unhideWhenUsed/>
    <w:rsid w:val="0027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0B"/>
    <w:rPr>
      <w:rFonts w:ascii="Tahoma" w:hAnsi="Tahoma" w:cs="Tahoma"/>
      <w:sz w:val="16"/>
      <w:szCs w:val="16"/>
    </w:rPr>
  </w:style>
  <w:style w:type="paragraph" w:styleId="ListParagraph">
    <w:name w:val="List Paragraph"/>
    <w:basedOn w:val="Normal"/>
    <w:uiPriority w:val="34"/>
    <w:qFormat/>
    <w:rsid w:val="00346ACB"/>
    <w:pPr>
      <w:ind w:left="720"/>
      <w:contextualSpacing/>
    </w:pPr>
  </w:style>
  <w:style w:type="table" w:styleId="TableGrid">
    <w:name w:val="Table Grid"/>
    <w:basedOn w:val="TableNormal"/>
    <w:uiPriority w:val="59"/>
    <w:rsid w:val="009067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90679A"/>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000000"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B52E96"/>
    <w:rPr>
      <w:sz w:val="16"/>
      <w:szCs w:val="16"/>
    </w:rPr>
  </w:style>
  <w:style w:type="paragraph" w:styleId="CommentText">
    <w:name w:val="annotation text"/>
    <w:basedOn w:val="Normal"/>
    <w:link w:val="CommentTextChar"/>
    <w:uiPriority w:val="99"/>
    <w:semiHidden/>
    <w:unhideWhenUsed/>
    <w:rsid w:val="00B52E96"/>
    <w:pPr>
      <w:spacing w:line="240" w:lineRule="auto"/>
    </w:pPr>
    <w:rPr>
      <w:sz w:val="20"/>
      <w:szCs w:val="20"/>
    </w:rPr>
  </w:style>
  <w:style w:type="character" w:customStyle="1" w:styleId="CommentTextChar">
    <w:name w:val="Comment Text Char"/>
    <w:basedOn w:val="DefaultParagraphFont"/>
    <w:link w:val="CommentText"/>
    <w:uiPriority w:val="99"/>
    <w:semiHidden/>
    <w:rsid w:val="00B52E96"/>
    <w:rPr>
      <w:sz w:val="20"/>
      <w:szCs w:val="20"/>
    </w:rPr>
  </w:style>
  <w:style w:type="paragraph" w:styleId="CommentSubject">
    <w:name w:val="annotation subject"/>
    <w:basedOn w:val="CommentText"/>
    <w:next w:val="CommentText"/>
    <w:link w:val="CommentSubjectChar"/>
    <w:uiPriority w:val="99"/>
    <w:semiHidden/>
    <w:unhideWhenUsed/>
    <w:rsid w:val="00B52E96"/>
    <w:rPr>
      <w:b/>
      <w:bCs/>
    </w:rPr>
  </w:style>
  <w:style w:type="character" w:customStyle="1" w:styleId="CommentSubjectChar">
    <w:name w:val="Comment Subject Char"/>
    <w:basedOn w:val="CommentTextChar"/>
    <w:link w:val="CommentSubject"/>
    <w:uiPriority w:val="99"/>
    <w:semiHidden/>
    <w:rsid w:val="00B52E96"/>
    <w:rPr>
      <w:b/>
      <w:bCs/>
      <w:sz w:val="20"/>
      <w:szCs w:val="20"/>
    </w:rPr>
  </w:style>
  <w:style w:type="paragraph" w:styleId="Revision">
    <w:name w:val="Revision"/>
    <w:hidden/>
    <w:uiPriority w:val="99"/>
    <w:semiHidden/>
    <w:rsid w:val="00A2581E"/>
    <w:pPr>
      <w:spacing w:after="0" w:line="240" w:lineRule="auto"/>
    </w:pPr>
  </w:style>
  <w:style w:type="character" w:styleId="Hyperlink">
    <w:name w:val="Hyperlink"/>
    <w:basedOn w:val="DefaultParagraphFont"/>
    <w:uiPriority w:val="99"/>
    <w:unhideWhenUsed/>
    <w:rsid w:val="00622718"/>
    <w:rPr>
      <w:color w:val="E2D700" w:themeColor="hyperlink"/>
      <w:u w:val="single"/>
    </w:rPr>
  </w:style>
  <w:style w:type="character" w:styleId="FollowedHyperlink">
    <w:name w:val="FollowedHyperlink"/>
    <w:basedOn w:val="DefaultParagraphFont"/>
    <w:uiPriority w:val="99"/>
    <w:semiHidden/>
    <w:unhideWhenUsed/>
    <w:rsid w:val="00FE5C6F"/>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61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hyperlink" Target="https://www.sgwater.com.au/smartwatermar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gwater.com.au/water-use/water-restriction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sgwater.com.au/water-use/water-restric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gwater.com.au/price-submission-2023-28/" TargetMode="External"/><Relationship Id="rId20" Type="http://schemas.openxmlformats.org/officeDocument/2006/relationships/hyperlink" Target="https://www.sgwater.com.au/price-submission-2023-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wmf"/><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sgwater.com.au/wp-content/uploads/2025/10/SGW-2022-Urban-Water-Strategy-compressed.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hyperlink" Target="https://www.sgwater.com.au/wp-content/uploads/2025/10/SGW-2022-Urban-Water-Strategy-compress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sgwater.com.au/smartwatermar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rgbClr val="000000"/>
      </a:lt1>
      <a:dk2>
        <a:srgbClr val="FFFFFF"/>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iginatorSourceCode xmlns="39581844-92ea-4492-91f5-7cfb2cdab19a" xsi:nil="true"/>
    <DocumentTitle xmlns="39581844-92ea-4492-91f5-7cfb2cdab19a" xsi:nil="true"/>
    <Discipline xmlns="39581844-92ea-4492-91f5-7cfb2cdab19a" xsi:nil="true"/>
    <DocumentStatus xmlns="39581844-92ea-4492-91f5-7cfb2cdab19a" xsi:nil="true"/>
    <revision xmlns="39581844-92ea-4492-91f5-7cfb2cdab19a">A</revision>
    <DocumentAuthor xmlns="39581844-92ea-4492-91f5-7cfb2cdab19a" xsi:nil="true"/>
    <EngineeringActivityCode xmlns="39581844-92ea-4492-91f5-7cfb2cdab19a" xsi:nil="true"/>
    <RevisionDate xmlns="39581844-92ea-4492-91f5-7cfb2cdab19a">2013-11-07T03:56:22+00:00</RevisionDate>
    <DocumentReviewStatus xmlns="39581844-92ea-4492-91f5-7cfb2cdab19a" xsi:nil="true"/>
    <ProjectNumber xmlns="39581844-92ea-4492-91f5-7cfb2cdab19a">VW07393</ProjectNumber>
    <ResponsiblePerson xmlns="39581844-92ea-4492-91f5-7cfb2cdab19a">
      <UserInfo>
        <DisplayName/>
        <AccountId xsi:nil="true"/>
        <AccountType/>
      </UserInfo>
    </ResponsiblePerson>
    <DocumentNumberLookup xmlns="$ListId:DmcaConsult;">17</DocumentNumberLookup>
    <WbsAreaCode xmlns="39581844-92ea-4492-91f5-7cfb2cdab19a" xsi:nil="true"/>
    <DocumentType xmlns="39581844-92ea-4492-91f5-7cfb2cdab1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B863167CB0A54DAF6E27E547745CD4" ma:contentTypeVersion="0" ma:contentTypeDescription="Create a new document." ma:contentTypeScope="" ma:versionID="8c805d1cfc3626ff77c41915a71dfe44">
  <xsd:schema xmlns:xsd="http://www.w3.org/2001/XMLSchema" xmlns:xs="http://www.w3.org/2001/XMLSchema" xmlns:p="http://schemas.microsoft.com/office/2006/metadata/properties" xmlns:ns2="$ListId:DmcaConsult;" xmlns:ns3="39581844-92ea-4492-91f5-7cfb2cdab19a" targetNamespace="http://schemas.microsoft.com/office/2006/metadata/properties" ma:root="true" ma:fieldsID="eb99fb5e66b894721abc9fb400c52674" ns2:_="" ns3:_="">
    <xsd:import namespace="$ListId:DmcaConsult;"/>
    <xsd:import namespace="39581844-92ea-4492-91f5-7cfb2cdab19a"/>
    <xsd:element name="properties">
      <xsd:complexType>
        <xsd:sequence>
          <xsd:element name="documentManagement">
            <xsd:complexType>
              <xsd:all>
                <xsd:element ref="ns2:DocumentNumberLookup" minOccurs="0"/>
                <xsd:element ref="ns3:ProjectNumber" minOccurs="0"/>
                <xsd:element ref="ns3:WbsAreaCode" minOccurs="0"/>
                <xsd:element ref="ns3:OriginatorSourceCode" minOccurs="0"/>
                <xsd:element ref="ns3:Discipline" minOccurs="0"/>
                <xsd:element ref="ns3:DocumentType" minOccurs="0"/>
                <xsd:element ref="ns3:EngineeringActivityCode" minOccurs="0"/>
                <xsd:element ref="ns3:DocumentTitle" minOccurs="0"/>
                <xsd:element ref="ns3:DocumentStatus" minOccurs="0"/>
                <xsd:element ref="ns3:revision" minOccurs="0"/>
                <xsd:element ref="ns3:RevisionDate" minOccurs="0"/>
                <xsd:element ref="ns3:ResponsiblePerson" minOccurs="0"/>
                <xsd:element ref="ns3:DocumentAuthor" minOccurs="0"/>
                <xsd:element ref="ns3:Documen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mcaConsult;" elementFormDefault="qualified">
    <xsd:import namespace="http://schemas.microsoft.com/office/2006/documentManagement/types"/>
    <xsd:import namespace="http://schemas.microsoft.com/office/infopath/2007/PartnerControls"/>
    <xsd:element name="DocumentNumberLookup" ma:index="1" nillable="true" ma:displayName="Document No" ma:list="{CF220D4A-46CB-478C-9A9D-38D46FFB3C18}" ma:internalName="DocumentNumberLookup" ma:showField="Document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581844-92ea-4492-91f5-7cfb2cdab19a" elementFormDefault="qualified">
    <xsd:import namespace="http://schemas.microsoft.com/office/2006/documentManagement/types"/>
    <xsd:import namespace="http://schemas.microsoft.com/office/infopath/2007/PartnerControls"/>
    <xsd:element name="ProjectNumber" ma:index="2" nillable="true" ma:displayName="Project No" ma:default="VW07393" ma:internalName="ProjectNumber">
      <xsd:simpleType>
        <xsd:restriction base="dms:Text">
          <xsd:maxLength value="255"/>
        </xsd:restriction>
      </xsd:simpleType>
    </xsd:element>
    <xsd:element name="WbsAreaCode" ma:index="3" nillable="true" ma:displayName="WBS / Area Code" ma:internalName="WbsAreaCode">
      <xsd:simpleType>
        <xsd:restriction base="dms:Text">
          <xsd:maxLength value="255"/>
        </xsd:restriction>
      </xsd:simpleType>
    </xsd:element>
    <xsd:element name="OriginatorSourceCode" ma:index="4" nillable="true" ma:displayName="Originator / Source Code" ma:list="{C10091E8-DE08-49A9-BF16-FBCCF6B25139}" ma:internalName="OriginatorSourceCode" ma:showField="Code" ma:web="{49f7d68a-7eb6-4ee6-921b-55e0140f7ad9}">
      <xsd:simpleType>
        <xsd:restriction base="dms:Lookup"/>
      </xsd:simpleType>
    </xsd:element>
    <xsd:element name="Discipline" ma:index="5" nillable="true" ma:displayName="Discipline" ma:description="Lookup - Discipline Originator/Discipline" ma:list="{2F937EB8-E6CD-4AEA-B2B9-0DD9B777DFBC}" ma:internalName="Discipline" ma:showField="Code" ma:web="{49f7d68a-7eb6-4ee6-921b-55e0140f7ad9}">
      <xsd:simpleType>
        <xsd:restriction base="dms:Lookup"/>
      </xsd:simpleType>
    </xsd:element>
    <xsd:element name="DocumentType" ma:index="6" nillable="true" ma:displayName="Document Type" ma:list="{6019A154-02A3-4CED-B8F4-9ABE9E7CF62A}" ma:internalName="DocumentType" ma:showField="Code" ma:web="{49f7d68a-7eb6-4ee6-921b-55e0140f7ad9}">
      <xsd:simpleType>
        <xsd:restriction base="dms:Lookup"/>
      </xsd:simpleType>
    </xsd:element>
    <xsd:element name="EngineeringActivityCode" ma:index="7" nillable="true" ma:displayName="Engineering Activity Code" ma:list="{EED0647C-7334-4993-A640-5ECF8A953A7B}" ma:internalName="EngineeringActivityCode" ma:showField="Code" ma:web="{49f7d68a-7eb6-4ee6-921b-55e0140f7ad9}">
      <xsd:simpleType>
        <xsd:restriction base="dms:Lookup"/>
      </xsd:simpleType>
    </xsd:element>
    <xsd:element name="DocumentTitle" ma:index="8" nillable="true" ma:displayName="SKM Document Title" ma:internalName="SKM_x0020_Document_x0020_Title">
      <xsd:simpleType>
        <xsd:restriction base="dms:Text">
          <xsd:maxLength value="255"/>
        </xsd:restriction>
      </xsd:simpleType>
    </xsd:element>
    <xsd:element name="DocumentStatus" ma:index="9" nillable="true" ma:displayName="Document Status" ma:list="{2FDADA68-3450-407E-9382-0536A6B43CFD}" ma:internalName="DocumentStatus" ma:showField="Code" ma:web="{49f7d68a-7eb6-4ee6-921b-55e0140f7ad9}">
      <xsd:simpleType>
        <xsd:restriction base="dms:Lookup"/>
      </xsd:simpleType>
    </xsd:element>
    <xsd:element name="revision" ma:index="10" nillable="true" ma:displayName="Revision" ma:default="A" ma:internalName="revision">
      <xsd:simpleType>
        <xsd:restriction base="dms:Text">
          <xsd:maxLength value="255"/>
        </xsd:restriction>
      </xsd:simpleType>
    </xsd:element>
    <xsd:element name="RevisionDate" ma:index="11" nillable="true" ma:displayName="Revision Date" ma:default="[today]" ma:format="DateOnly" ma:internalName="RevisionDate">
      <xsd:simpleType>
        <xsd:restriction base="dms:DateTime"/>
      </xsd:simpleType>
    </xsd:element>
    <xsd:element name="ResponsiblePerson" ma:index="12" nillable="true" ma:displayName="Responsible Person" ma:list="UserInfo" ma:SharePointGroup="0" ma:internalName="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uthor" ma:index="13" nillable="true" ma:displayName="Document Author" ma:internalName="DocumentAuthor">
      <xsd:simpleType>
        <xsd:restriction base="dms:Text">
          <xsd:maxLength value="255"/>
        </xsd:restriction>
      </xsd:simpleType>
    </xsd:element>
    <xsd:element name="DocumentReviewStatus" ma:index="14" nillable="true" ma:displayName="Document Review Status" ma:list="{7574DA55-6312-40C3-8EDD-74F361DA5AB3}" ma:internalName="DocumentReviewStatus" ma:showField="Title" ma:web="{49f7d68a-7eb6-4ee6-921b-55e0140f7ad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85898-B598-44EE-AC94-6D2EF6932B01}">
  <ds:schemaRefs>
    <ds:schemaRef ds:uri="http://schemas.microsoft.com/office/2006/metadata/properties"/>
    <ds:schemaRef ds:uri="http://schemas.microsoft.com/office/infopath/2007/PartnerControls"/>
    <ds:schemaRef ds:uri="39581844-92ea-4492-91f5-7cfb2cdab19a"/>
    <ds:schemaRef ds:uri="$ListId:DmcaConsult;"/>
  </ds:schemaRefs>
</ds:datastoreItem>
</file>

<file path=customXml/itemProps2.xml><?xml version="1.0" encoding="utf-8"?>
<ds:datastoreItem xmlns:ds="http://schemas.openxmlformats.org/officeDocument/2006/customXml" ds:itemID="{DBC0937C-4F46-4242-8F85-3C82D0B12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mcaConsult;"/>
    <ds:schemaRef ds:uri="39581844-92ea-4492-91f5-7cfb2cdab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C7434-3F55-44AF-B632-17B060698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12</Words>
  <Characters>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Love</dc:creator>
  <cp:lastModifiedBy>Andrew Hawes</cp:lastModifiedBy>
  <cp:revision>3</cp:revision>
  <cp:lastPrinted>2014-12-02T21:49:00Z</cp:lastPrinted>
  <dcterms:created xsi:type="dcterms:W3CDTF">2025-11-03T02:42:00Z</dcterms:created>
  <dcterms:modified xsi:type="dcterms:W3CDTF">2025-11-26T06:41:00Z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2012-11-12T21:52:00Z</vt:filetime>
  </property>
  <property fmtid="{D5CDD505-2E9C-101B-9397-08002B2CF9AE}" pid="3" name="Modified">
    <vt:filetime>2012-12-19T05:06:00Z</vt:filetime>
  </property>
  <property fmtid="{D5CDD505-2E9C-101B-9397-08002B2CF9AE}" pid="4" name="org_x0025_5FSentOn">
    <vt:lpwstr>2013-11-07T03:56:22Z</vt:lpwstr>
  </property>
  <property fmtid="{D5CDD505-2E9C-101B-9397-08002B2CF9AE}" pid="5" name="org_ReceivedTime">
    <vt:filetime>2013-11-07T03:56:22Z</vt:filetime>
  </property>
  <property fmtid="{D5CDD505-2E9C-101B-9397-08002B2CF9AE}" pid="6" name="org_HasAttachments">
    <vt:bool>false</vt:bool>
  </property>
  <property fmtid="{D5CDD505-2E9C-101B-9397-08002B2CF9AE}" pid="7" name="org%5FSentOn">
    <vt:filetime>2013-11-07T03:56:22Z</vt:filetime>
  </property>
  <property fmtid="{D5CDD505-2E9C-101B-9397-08002B2CF9AE}" pid="8" name="Filename">
    <vt:lpwstr>VW07393-0017-</vt:lpwstr>
  </property>
  <property fmtid="{D5CDD505-2E9C-101B-9397-08002B2CF9AE}" pid="9" name="Order">
    <vt:r8>2700</vt:r8>
  </property>
  <property fmtid="{D5CDD505-2E9C-101B-9397-08002B2CF9AE}" pid="10" name="_CopySource">
    <vt:lpwstr>http://dmca-apac.skmconsulting.com/sites/VW07393/DmcaConsult/Deliverables/Reports/DumbalkWaterSecurityOutlook_Draft.docx</vt:lpwstr>
  </property>
  <property fmtid="{D5CDD505-2E9C-101B-9397-08002B2CF9AE}" pid="11" name="ContentType">
    <vt:lpwstr>Document</vt:lpwstr>
  </property>
  <property fmtid="{D5CDD505-2E9C-101B-9397-08002B2CF9AE}" pid="12" name="ProjectNumber">
    <vt:lpwstr>VW07393</vt:lpwstr>
  </property>
  <property fmtid="{D5CDD505-2E9C-101B-9397-08002B2CF9AE}" pid="13" name="WbsAreaCode">
    <vt:lpwstr/>
  </property>
  <property fmtid="{D5CDD505-2E9C-101B-9397-08002B2CF9AE}" pid="14" name="OriginatorSourceCode">
    <vt:lpwstr/>
  </property>
  <property fmtid="{D5CDD505-2E9C-101B-9397-08002B2CF9AE}" pid="15" name="Discipline">
    <vt:lpwstr/>
  </property>
  <property fmtid="{D5CDD505-2E9C-101B-9397-08002B2CF9AE}" pid="16" name="DocumentType">
    <vt:lpwstr/>
  </property>
  <property fmtid="{D5CDD505-2E9C-101B-9397-08002B2CF9AE}" pid="17" name="EngineeringActivityCode">
    <vt:lpwstr/>
  </property>
  <property fmtid="{D5CDD505-2E9C-101B-9397-08002B2CF9AE}" pid="18" name="DocumentStatus">
    <vt:lpwstr/>
  </property>
  <property fmtid="{D5CDD505-2E9C-101B-9397-08002B2CF9AE}" pid="19" name="RevisionDate">
    <vt:lpwstr>2013-11-07T03:56:22Z</vt:lpwstr>
  </property>
  <property fmtid="{D5CDD505-2E9C-101B-9397-08002B2CF9AE}" pid="20" name="ResponsiblePerson">
    <vt:lpwstr/>
  </property>
  <property fmtid="{D5CDD505-2E9C-101B-9397-08002B2CF9AE}" pid="21" name="DocumentAuthor">
    <vt:lpwstr/>
  </property>
  <property fmtid="{D5CDD505-2E9C-101B-9397-08002B2CF9AE}" pid="22" name="DocumentReviewStatus">
    <vt:lpwstr/>
  </property>
  <property fmtid="{D5CDD505-2E9C-101B-9397-08002B2CF9AE}" pid="23" name="DocumentNumberLookup">
    <vt:lpwstr>17</vt:lpwstr>
  </property>
  <property fmtid="{D5CDD505-2E9C-101B-9397-08002B2CF9AE}" pid="24" name="revision">
    <vt:lpwstr>A</vt:lpwstr>
  </property>
  <property fmtid="{D5CDD505-2E9C-101B-9397-08002B2CF9AE}" pid="25" name="SKM_x0020_Document_x0020_Title">
    <vt:lpwstr/>
  </property>
  <property fmtid="{D5CDD505-2E9C-101B-9397-08002B2CF9AE}" pid="26" name="GUID">
    <vt:lpwstr>ec9440e8-f939-44f3-a0bf-7f4f4d3ed84b</vt:lpwstr>
  </property>
  <property fmtid="{D5CDD505-2E9C-101B-9397-08002B2CF9AE}" pid="27" name="ContentTypeId">
    <vt:lpwstr>0x01010036B863167CB0A54DAF6E27E547745CD4</vt:lpwstr>
  </property>
</Properties>
</file>